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98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ascii="黑体" w:hAnsi="宋体" w:eastAsia="黑体" w:cs="黑体"/>
          <w:i w:val="0"/>
          <w:iCs w:val="0"/>
          <w:caps w:val="0"/>
          <w:color w:val="333333"/>
          <w:spacing w:val="0"/>
          <w:sz w:val="28"/>
          <w:szCs w:val="28"/>
          <w:shd w:val="clear" w:fill="FFFFFF"/>
        </w:rPr>
        <w:t>甘肃省妇女发展规划（2021—2030年）</w:t>
      </w:r>
    </w:p>
    <w:p w14:paraId="19DCC4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p>
    <w:p w14:paraId="7903C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前  言</w:t>
      </w:r>
    </w:p>
    <w:p w14:paraId="33B77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追求男女平等的事业是伟大的。妇女是人类文明的开创者、社会进步的推动者，是全面建设社会主义现代化国家的重要力量。男女平等和妇女全面发展程度，是衡量社会文明进步的重要标志，甘肃省委、省政府高度重视妇女事业和妇女发展，先后制定实施了三个周期的甘肃省妇女发展规划，为优化妇女发展环境、保障妇女合法权益提供了重要保障。</w:t>
      </w:r>
    </w:p>
    <w:p w14:paraId="364E7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党的十八大以来，省委、省政府坚持将妇女事业与经济社会发展同步推进，不断完善党委领导、政府主责、妇女儿童工作委员会（以下简称妇儿工委）协调、多部门合作、全社会参与的妇女工作机制，在出台法规规章、制定政策、编制规划、部署工作时充分考虑两性的现实差异和妇女的特殊利益，支持妇女充分发挥“半边天”作用，促进妇女事业高质量发展。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历史性新成就。</w:t>
      </w:r>
    </w:p>
    <w:p w14:paraId="78DE9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进入新时代，妇女群众对美好生活的需要日益广泛，妇女发展的不平衡不充分问题仍然突出。城乡、区域和群体之间妇女发展存在差距，农村特别是边远地区、民族地区妇女民生保障力度还需加大。妇女在就业、人身财产、婚姻家庭等方面平等权利的保障仍面临现实困难。妇女参与经济文化社会事务管理的水平有待全面提升。针对妇女各种形式的歧视不同程度存在，性别平等观念有待进一步普及，妇女发展的社会环境需要进一步优化。让性别平等落到实处，在更高水平上促进男女平等和妇女全面发展，使命艰巨、任重道远。</w:t>
      </w:r>
    </w:p>
    <w:p w14:paraId="0D434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当前，我省开启全面建设社会主义现代化新征程。统筹推进“五位一体”总体布局，协调推进“四个全面”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世界百年未有之大变局加速演进，推动构建人类命运共同体，建设一个妇女免于歧视的世界，打造一个包容发展的社会，对推动全球性别平等事业发展提出了新的要求。必须在把握新发展阶段、贯彻新发展理念、构建新发展格局中，科学规划妇女全面发展的新目标新任务，健全完善制度机制，团结引领妇女建功新时代、奋进新征程。</w:t>
      </w:r>
    </w:p>
    <w:p w14:paraId="47B21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依照宪法和民法典、妇女权益保障法等有关法律法规，按照我省经济社会发展总体目标要求以及男女平等和妇女发展实际，参照《中国妇女发展纲要（2021—2030年）》，制定本规划。</w:t>
      </w:r>
    </w:p>
    <w:p w14:paraId="15514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一、指导思想、基本原则和总体目标</w:t>
      </w:r>
    </w:p>
    <w:p w14:paraId="0394B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ascii="楷体" w:hAnsi="楷体" w:eastAsia="楷体" w:cs="楷体"/>
          <w:i w:val="0"/>
          <w:iCs w:val="0"/>
          <w:caps w:val="0"/>
          <w:color w:val="333333"/>
          <w:spacing w:val="0"/>
          <w:sz w:val="21"/>
          <w:szCs w:val="21"/>
          <w:shd w:val="clear" w:fill="FFFFFF"/>
        </w:rPr>
        <w:t>(一)指导思想。</w:t>
      </w:r>
    </w:p>
    <w:p w14:paraId="4F01BD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高举中国特色社会主义伟大旗帜，深入贯彻党的十九大和十九届历次全会精神，坚持以马克思列宁主义、毛泽东思想、邓小平理论、“三个代表”重要思想、科学发展观、习近平新时代中国特色社会主义思想为指导，完整准确全面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促进妇女全面发展。</w:t>
      </w:r>
    </w:p>
    <w:p w14:paraId="1F02A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(二)基本原则。</w:t>
      </w:r>
    </w:p>
    <w:p w14:paraId="33B35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1.坚持党的全面领导。坚持妇女事业发展的正确政治方向，贯彻落实党中央和省委省政府关于妇女事业发展的决策部署，切实把党的领导贯穿到妇女事业发展的全过程和各方面。</w:t>
      </w:r>
    </w:p>
    <w:p w14:paraId="00813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坚持妇女事业与经济社会同步协调发展。将促进妇女全面发展目标任务纳入省级、市级、县级经济社会发展总体规划和相关专项规划，纳入民生实事项目，同部署、同落实，让经济社会发展成果更多更公平惠及广大妇女。</w:t>
      </w:r>
    </w:p>
    <w:p w14:paraId="62F40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坚持男女两性平等发展。贯彻落实男女平等基本国策，在出台法规、制定政策、编制规划、部署工作时充分考虑两性的现实差异和妇女的特殊利益，营造更加平等、包容、可持续的发展环境，缩小男女两性发展差距。</w:t>
      </w:r>
    </w:p>
    <w:p w14:paraId="238FE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坚持促进妇女全面发展。统筹兼顾妇女在政治、经济、文化、社会和家庭各方面的发展利益，有效解决制约妇女发展的重点难点问题，统筹推进城乡、区域、群体之间妇女的均衡发展，协调推进妇女在各领域的全面发展。</w:t>
      </w:r>
    </w:p>
    <w:p w14:paraId="50138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坚持共建共治共享。在统筹推进“五位一体”总体布局、协调推进“四个全面”战略布局中充分发挥妇女的重要作用，促进妇女积极投身高质量发展，踊跃参与国家治理体系和治理能力现代化进程，共享经济社会发展成果。</w:t>
      </w:r>
    </w:p>
    <w:p w14:paraId="46698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(三)总体目标。</w:t>
      </w:r>
    </w:p>
    <w:p w14:paraId="23412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国家基本实现社会主义现代化相适应，男女平等和妇女全面发展取得更为明显的实质性进展，妇女更好地担负起新时代赋予的光荣使命，为实现中华民族伟大复兴的中国梦而不懈奋斗。</w:t>
      </w:r>
    </w:p>
    <w:p w14:paraId="31D4B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二、发展领域、主要目标和策略措施</w:t>
      </w:r>
    </w:p>
    <w:p w14:paraId="71BB0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（一）妇女与健康。</w:t>
      </w:r>
    </w:p>
    <w:p w14:paraId="1E4B7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33B0B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1.妇女全生命周期享有良好的卫生健康服务，妇女人均预期寿命延长，人均健康预期寿命提高。</w:t>
      </w:r>
    </w:p>
    <w:p w14:paraId="1E0D1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2.孕产妇死亡率下降到12/10万以下，城乡、区域差距缩小。</w:t>
      </w:r>
    </w:p>
    <w:p w14:paraId="52B03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3.妇女的宫颈癌和乳腺癌防治意识明显提高。宫颈癌和乳腺癌综合防治能力不断增强。适龄妇女宫颈癌人群筛查率达到70%以上，乳腺癌人群筛查率逐步提高。</w:t>
      </w:r>
    </w:p>
    <w:p w14:paraId="1AE9CC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4.生殖健康和优生优育知识全面普及，促进健康孕育，减少非意愿妊娠。</w:t>
      </w:r>
    </w:p>
    <w:p w14:paraId="06494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5.减少艾滋病、梅毒和乙肝母婴传播，艾滋病母婴传播率下降到2％以下。</w:t>
      </w:r>
    </w:p>
    <w:p w14:paraId="419AB6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6.妇女心理健康素养水平不断提升。妇女焦虑障碍、抑郁症患病率上升趋势减缓。</w:t>
      </w:r>
    </w:p>
    <w:p w14:paraId="2F982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7.普及健康知识，提高妇女健康素养水平。</w:t>
      </w:r>
    </w:p>
    <w:p w14:paraId="0EA9F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8.改善妇女营养状况。预防和减少孕产妇贫血。</w:t>
      </w:r>
    </w:p>
    <w:p w14:paraId="6EA72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9.提高妇女经常参加体育锻炼的人数比例，提高妇女体质测定标准合格比例。</w:t>
      </w:r>
    </w:p>
    <w:p w14:paraId="0B42C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10.健全妇幼健康服务体系，提升妇幼健康服务能力，妇女健康水平不断提高。</w:t>
      </w:r>
    </w:p>
    <w:p w14:paraId="5B245F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62164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完善保障妇女健康的制度机制。全面推进健康中国建设，把保障人民健康放在优先发展的战略位置，坚持预防为主，深入实施“健康甘肃行动”和“健康甘肃母亲行动”，健全政府主导、部门协同、社会参与、行业监管、科技支撑的妇女健康保障工作机制。深入推进医疗、医保、医药联动改革，统筹改革监管体制，保障妇女获得高质量、高效率、可负担的医疗和保健服务。多渠道支持妇女健康事业发展。完善公共卫生应急管理体系，关注妇女的特殊需求。</w:t>
      </w:r>
    </w:p>
    <w:p w14:paraId="0E9CF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加强妇幼健康服务体系建设。健全以妇幼保健机构为核心、基层医疗卫生机构为基础、大中型医院和教学科研机构为支撑的妇幼健康服务网络，提升妇幼健康服务供给能力和水平。省、市、县级充分利用现有资源，加强政府举办、标准化的妇幼保健机构建设，全面开展妇幼保健机构绩效考核，强化考核结果应用，保障妇女儿童享有高质量的医疗保健服务。省、市、县级依托现有医疗机构，全面加强危重孕产妇救治中心建设，强化危重孕产妇救治保障。强化县、乡、村三级妇幼卫生服务网络建设，完善基层网底和转诊网络。加强复合型妇幼健康人才和产科、助产等岗位急需紧缺人才的培养使用。</w:t>
      </w:r>
    </w:p>
    <w:p w14:paraId="2499F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建立完善妇女全生命周期健康管理模式。针对青春期、育龄期、孕产期、更年期和老年期妇女的健康需求，提供全方位健康管理服务。坚持保健与临床结合，预防为主、关口前移，发挥多学科协作优势，积极发挥中医药在妇幼保健和疾病防治中的作用。为妇女提供宣传教育、咨询指导、筛查评估、综合干预和应急救治等全方位卫生健康服务，提高妇女健康水平和人均健康预期寿命。加强监管，促进妇幼健康新业态规范发展。</w:t>
      </w:r>
    </w:p>
    <w:p w14:paraId="2BE4B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保障孕产妇安全分娩。提倡科学备孕和适龄怀孕，保持适宜生育间隔，合理控制剖宫产率。完善医疗机构产科质量规范化管理体系。提供生育全程基本医疗保健服务，提升孕产妇健康管理水平。加大农村孕产妇产前筛查支持力度，孕产妇系统管理率达到90%以上，逐步提高产前筛查率。加强对流动孕产妇的管理服务。为低收入孕产妇住院分娩和危重孕产妇救治提供必要救助。持续推进高龄高危孕产妇等重点人群的分类管理和服务。全面落实妊娠风险筛查与评估、高危孕产妇专案管理、危急重症救治、孕产妇死亡个案报告和约谈通报制度。有效运行危重孕产妇救治网络，提高危急重症救治能力。</w:t>
      </w:r>
    </w:p>
    <w:p w14:paraId="25634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完善宫颈癌和乳腺癌综合防治体系和救助政策。提高妇女的宫颈癌和乳腺癌防治意识和能力，宫颈癌和乳腺癌防治知识知晓率达到90%以上。推进适龄妇女人乳头瘤病毒疫苗接种工作。落实基本公共卫生服务中农村妇女宫颈癌和乳腺癌检查项目，促进70%的妇女在35—45岁接受高质量的宫颈癌筛查，督促用人单位落实女职工保健工作规定，定期进行女职工宫颈癌和乳腺癌筛查，提高人群筛查率。加强宫颈癌和乳腺癌筛查、诊断技术的创新应用，提高筛查和服务能力，加强监测评估。强化筛查和后续诊治服务的衔接，促进早诊早治，宫颈癌患者治疗率达到90%以上。加强对困难患者的救助。</w:t>
      </w:r>
    </w:p>
    <w:p w14:paraId="70750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提高妇女生殖健康水平。普及生殖道感染、性传播疾病和出生缺陷等疾病防控知识。在学校教育不同阶段以多种形式开展科学、实用的健康教育，促进学生掌握生殖健康知识，提高自我保护能力。增强男女两性性道德、性健康、性安全意识，倡导共担安全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14:paraId="0F3A2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加强艾滋病梅毒乙肝母婴传播防治。全面落实预防艾滋病、梅毒和乙肝母婴传播综合干预措施，提高孕早期检测率，孕产妇艾滋病、梅毒和乙肝检测率达到98%以上，艾滋病、梅毒孕产妇感染者治疗率达到95%以上。加大艾滋病防控力度，加强艾滋病防治知识和相关政策宣传教育，提高妇女的防范意识和能力。加强对妇女感染者特别是流动和边远地区妇女感染者的医疗服务，提高随访率。为孕产妇感染者及其家庭提供多种形式的健康咨询、心理和社会支持等服务。</w:t>
      </w:r>
    </w:p>
    <w:p w14:paraId="4554B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促进妇女心理健康。加强心理健康相关知识宣传，根据妇女需要开展心理咨询、评估和指导，促进妇女掌握基本的心理调适方法，预防抑郁、焦虑等心理问题。在心理健康和精神卫生服务体系建设中，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14:paraId="39944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提升妇女健康素养。实施健康知识普及行动，加大妇女健康知识普及力度，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面向妇女开展控制烟草危害、拒绝酗酒、远离毒品宣传教育。促进妇女积极投身爱国卫生运动，养成文明健康生活方式。</w:t>
      </w:r>
    </w:p>
    <w:p w14:paraId="7CA7B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提高妇女营养水平。持续开展营养健康科普宣传教育，因地制宜开展营养和膳食指导，提高妇女对营养标签的知晓率，促进妇女学习掌握营养知识，均衡饮食、吃动平衡，预防控制营养不良和肥胖。开展孕产妇营养监测和定期评估，科学控制孕期体重增长，预防和减少孕产妇缺铁性贫血。预防控制老年妇女低体重和贫血。</w:t>
      </w:r>
    </w:p>
    <w:p w14:paraId="1FBB2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w:t>
      </w:r>
    </w:p>
    <w:p w14:paraId="78E0A0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强化妇女健康服务科技支撑。推进“互联网+妇幼健康”，促进大数据、云计算、人工智能、计算机仿真技术等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发挥妇产疾病领域临床医学研究中心的作用。</w:t>
      </w:r>
    </w:p>
    <w:p w14:paraId="39A99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(二)妇女与教育。</w:t>
      </w:r>
    </w:p>
    <w:p w14:paraId="53397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31264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1.加强思想政治教育，增进妇女对习近平新时代中国特色社会主义思想的政治认同、思想认同、情感认同，引领妇女做伟大事业的建设者、文明风尚的倡导者、敢于追梦的奋斗者。</w:t>
      </w:r>
    </w:p>
    <w:p w14:paraId="09FC0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2.教育工作全面贯彻男女平等基本国策。</w:t>
      </w:r>
    </w:p>
    <w:p w14:paraId="71F8D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3.大中小学性别平等教育全面推进，教师和学生的男女平等意识明显增强。</w:t>
      </w:r>
    </w:p>
    <w:p w14:paraId="509EE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4.九年义务教育巩固率提高到97%以上，女童平等接受义务教育。</w:t>
      </w:r>
    </w:p>
    <w:p w14:paraId="1E21D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5.高中阶段教育毛入学率达到95%以上，女性平等接受高中阶段教育。</w:t>
      </w:r>
    </w:p>
    <w:p w14:paraId="7D182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6.女性接受职业教育的水平逐步提高。</w:t>
      </w:r>
    </w:p>
    <w:p w14:paraId="241AE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7.高校在校生中男女比例保持均衡，高等教育学科专业的性别结构逐步趋于平衡。</w:t>
      </w:r>
    </w:p>
    <w:p w14:paraId="7513B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8.大力培养女性科技人才。男女两性的科学素质水平差距不断缩小。</w:t>
      </w:r>
    </w:p>
    <w:p w14:paraId="58B78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9.促进女性树立终身学习意识，女性接受终身教育水平不断提高。</w:t>
      </w:r>
    </w:p>
    <w:p w14:paraId="718C7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10.女性青壮年文盲基本消除。女性平均受教育年限不断提高。</w:t>
      </w:r>
    </w:p>
    <w:p w14:paraId="2308F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003CA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和国防教育基地的思想政治教育作用。</w:t>
      </w:r>
    </w:p>
    <w:p w14:paraId="7C48FA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将贯彻落实男女平等基本国策体现在教育工作全过程。增强教育工作者自觉贯彻男女平等基本国策的主动性和能动性。将男女平等基本国策落实到教育法规政策和规划制定、修订、执行、评估中，落实到各级各类教育内容、教学过程、学校管理中。加强对教材编制、课程设置、教学过程的性别平等评估。在师范类院校课程设置和教学、各级各类师资培训中加入性别平等内容。</w:t>
      </w:r>
    </w:p>
    <w:p w14:paraId="740D2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14:paraId="77CF9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保障女童平等接受义务教育的权利和机会。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边远地区和民族地区女童、留守女童、农业转移人口随迁子女以及残疾女童的受教育权利和机会。支持学业困难女童完成义务教育，提高女童义务教育巩固率。</w:t>
      </w:r>
    </w:p>
    <w:p w14:paraId="3A7EE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提高女性接受普通高中教育的水平。保障女性特别是边远地区、民族地区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14:paraId="5985E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促进女性接受高质量职业教育。完善学历教育与培训并重的现代职业教育体系，优化专业设置，提供多种学习方式，支持女性获得职业技能等级证书，培养复合型技术技能女性人才和能工巧匠、陇原工匠。鼓励职业院校面向高校女毕业生、女农民工、去产能分流女职工等重点人群开展就业创业和职业技能培训。</w:t>
      </w:r>
    </w:p>
    <w:p w14:paraId="26FAF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保障女性平等接受高等教育的权利和机会。严格控制招生过程中的特殊专业范围，强化监管，建立约谈、处罚机制。保持高校在校生中男女比例的均衡。采取激励措施，提高女性在科学、技术、工程、数学等学科学生中的比例，鼓励数理化生等基础学科基地和前沿科学中心建设，加强对基础学科拔尖女生的培养。</w:t>
      </w:r>
    </w:p>
    <w:p w14:paraId="49987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大力提高女性科学素质。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w:t>
      </w:r>
    </w:p>
    <w:p w14:paraId="6C6FB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大力加强女性科技人才培养。探索建立多层次女性科技人才培养体系，培养具有国际竞争力的女性科技人才。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14:paraId="4D53C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为女性终身学习提供支持。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为进城务工女性、女性新市民、退役女性军人、待业女性、女性社区矫正对象等提供有针对性的职业技能培训。</w:t>
      </w:r>
    </w:p>
    <w:p w14:paraId="6F681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持续巩固女性青壮年扫盲成果，加大普通话推广力度。完善扫盲工作机制，加强国家通用语言文字教育，消除女童辍学现象，杜绝产生女性青壮年新文盲。普通话培训及各类职业培训向边远地区、民族地区妇女和残疾妇女等群体倾斜。深化扫盲后的继续教育。提高妇女平均受教育年限。</w:t>
      </w:r>
    </w:p>
    <w:p w14:paraId="02949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加强女性学研究和人才培养。推动有条件的高校开设妇女研究及性别平等相关课程。培养具有跨学科知识基础和性别平等意识的专业人才，加大对妇女理论研究的支持力度。加强跨学科研究，提高甘肃省社科规划重点课题中妇女或性别研究相关选题的立项比例。</w:t>
      </w:r>
    </w:p>
    <w:p w14:paraId="291D6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高校建立完善预防性侵和性骚扰工作机制，加强日常管理、预防排查、投诉受理和调查处置。加强师德师风建设，履行查询法定义务，对不符合条件的教职人员进行处置。</w:t>
      </w:r>
    </w:p>
    <w:p w14:paraId="2A03A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(三)妇女与经济。</w:t>
      </w:r>
    </w:p>
    <w:p w14:paraId="274C0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34DC9F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1.鼓励支持妇女为推动经济高质量发展贡献力量，妇女平等参与经济发展的权利和机会得到保障。</w:t>
      </w:r>
    </w:p>
    <w:p w14:paraId="71C2D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2.促进平等就业，消除就业性别歧视。就业人员中的女性比例保持在45%左右。促进女大学生充分就业。</w:t>
      </w:r>
    </w:p>
    <w:p w14:paraId="1DF46F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3.优化妇女就业结构。城镇单位就业人员中的女性比例达到40%左右。</w:t>
      </w:r>
    </w:p>
    <w:p w14:paraId="4C656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4.促进女性人才发展。高级专业技术人员中的女性比例达到40%以上，促进女性劳动者提升职业技能水平。</w:t>
      </w:r>
    </w:p>
    <w:p w14:paraId="3F39E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5.保障妇女获得公平的劳动报酬，男女收入差距明显缩小。</w:t>
      </w:r>
    </w:p>
    <w:p w14:paraId="7B7A5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6.保障女性劳动者劳动安全和健康。女职工职业病发病率明显降低。</w:t>
      </w:r>
    </w:p>
    <w:p w14:paraId="41FCF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7.保障农村妇女平等享有土地承包经营权、宅基地使用权等权益，平等享有农村集体经济组织收益分配、土地征收或征用安置补偿权益。</w:t>
      </w:r>
    </w:p>
    <w:p w14:paraId="578AA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8.巩固拓展脱贫攻坚成果，增强农村低收入妇女群体的可持续发展能力。</w:t>
      </w:r>
    </w:p>
    <w:p w14:paraId="002A1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9.妇女在实施乡村振兴战略中的作用充分发挥。</w:t>
      </w:r>
    </w:p>
    <w:p w14:paraId="4167C3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71D2D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完善保障妇女平等获得经济资源、参与经济建设、享有经济发展成果的法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14:paraId="16ED5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加大消除就业性别歧视工作力度。全面落实消除就业性别歧视的法律法规政策，创造性别平等的就业机制和市场环境。依法禁止用人单位在招聘、录用、晋升、解聘等环节中的性别歧视。督促用人单位加强就业性别歧视自查自纠。发挥劳动保障法律监督作用，对涉嫌就业性别歧视的用人单位提出纠正意见，或者向相关行政部门提出处理建议。依法受理涉及就业性别歧视的诉讼，及时核实处理对就业性别歧视行为的举报。发挥行业协会、商会协调监督作用，提高行业自律意识。党政机关、国有企事业单位在招录(聘)和职工晋职晋级、评定专业技术职称等方面发挥男女平等的示范引领作用。</w:t>
      </w:r>
    </w:p>
    <w:p w14:paraId="2B5FD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促进妇女就业创业。健全公共就业服务体系，深化就业服务专项活动，促进妇女就业的人岗对接。充分发挥现代服务业和新业态吸纳妇女就业的功能，支持妇女参与新业态新模式从业人员技能培训。加大帮扶力度，多渠道帮助就业困难妇女实现就业。扶持民族传统手工艺品产业发展，提高组织化程度，促进各族妇女就地就近就业。支持女性科技人才投身科技创业，发展农村电子商务，鼓励外出务工妇女返乡创业，支持有意愿的妇女下乡创业。创新金融、保险产品和服务模式，拓宽妇女创业融资渠道。</w:t>
      </w:r>
    </w:p>
    <w:p w14:paraId="76014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促进女大学生就业创业。加强职业生涯规划指导服务，引导女大学生树立正确的择业就业观，提升就业能力。完善落实就业创业支持政策，高校和属地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w:t>
      </w:r>
    </w:p>
    <w:p w14:paraId="06D76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改善妇女就业结构。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14:paraId="56E5D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加强女性专业技术和技能人才队伍建设。制定相关政策，强化制度保障，支持女性科技人才承担科技计划项目、参与科技决策咨询、拓展科研学术网络、提升国际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14:paraId="15135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14:paraId="1BCEA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改善女性劳动者劳动安全状况。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14:paraId="3D9B3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女职工维权仲裁庭，依法处理女职工劳动争议案件。</w:t>
      </w:r>
    </w:p>
    <w:p w14:paraId="050FB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高校、研究机构等用人单位探索设立女性科研人员生育后科研回归基金。推动用人单位根据女职工需要建立母婴休息室等设施。支持有条件的用人单位为职工提供福利性托育托管服务。</w:t>
      </w:r>
    </w:p>
    <w:p w14:paraId="468B1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14:paraId="7EC7A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支持脱贫妇女稳定增加收入。建立农村低收入人口帮扶机制。健全防止返贫监测和帮扶机制。扶持发展适合城乡低收入妇女自主发展的手工编织、农村电商等特色产业项目。通过致富带头人培育、乡村就业工厂建设和以工代赈等方式，支持农村妇女就地就近就业、实现增收致富。</w:t>
      </w:r>
    </w:p>
    <w:p w14:paraId="1979C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支持妇女积极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加强高素质女农民培育，引导女农民争做乡村工匠、文化能人、手工艺人、农技协领办人和新型农业经营管理能手。</w:t>
      </w:r>
    </w:p>
    <w:p w14:paraId="048DB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(四)妇女参与决策和管理。</w:t>
      </w:r>
    </w:p>
    <w:p w14:paraId="2C4A7A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7C85C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1.保障妇女参与社会主义民主政治建设和社会治理，提升参与水平。</w:t>
      </w:r>
    </w:p>
    <w:p w14:paraId="05141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2.中国共产党女党员保持合理比例。党的地方各级代表大会代表中女代表占代表总数的比例一般不低于本地区女党员占党员总数的比例。</w:t>
      </w:r>
    </w:p>
    <w:p w14:paraId="37FC0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3.各级人大代表和人大常委会委员中的女性比例逐步提高。各级政协委员和政协常委会委员中的女性比例逐步提高。</w:t>
      </w:r>
    </w:p>
    <w:p w14:paraId="27308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4.县级以上政府领导班子中的女干部比例逐步提高，担任正职的女干部占同级正职干部的比例逐步提高。</w:t>
      </w:r>
    </w:p>
    <w:p w14:paraId="7F6F3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5.县级以上政府工作部门领导班子中的女干部比例逐步提高，担任正职的女干部占同级正职干部的比例逐步提高。</w:t>
      </w:r>
    </w:p>
    <w:p w14:paraId="0412B1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6.各级各类事业单位领导班子成员中的女性比例逐步提高。</w:t>
      </w:r>
    </w:p>
    <w:p w14:paraId="5504C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7.企业董事会、监事会成员及管理层中的女性比例逐步提高。企事业单位职工代表大会中女性比例与女职工比例相适应。</w:t>
      </w:r>
    </w:p>
    <w:p w14:paraId="62801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8.村党组织成员、村党组织书记中女性比例逐步提高。村委会成员中女性比例达到30%以上，村委会主任中女性比例逐步提高。</w:t>
      </w:r>
    </w:p>
    <w:p w14:paraId="06A1E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9.社区党组织成员、社区党组织书记中女性比例逐步提高。社区居委会成员中女性比例保持在50%左右，社区居委会主任中女性比例达到40%以上。</w:t>
      </w:r>
    </w:p>
    <w:p w14:paraId="592A4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10.鼓励支持女性参加社会组织、担任社会组织负责人。</w:t>
      </w:r>
    </w:p>
    <w:p w14:paraId="5ADD6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77AE4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加大对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14:paraId="38758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提高妇女参与社会事务和民主管理的意识和能力。开展女性领导干部政治素质和领导能力培训。鼓励高校开设领导力相关课程，培养年轻女性的政治素养及参与决策和管理的意识。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14:paraId="20CC3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重视发展中国共产党女党员。面向妇女深入开展思想政治工作，扩大党的妇女群众基础，培养对党的感情，深化对党的认识，引导拥护党的主张，激发妇女入党的政治意愿。加强对入党积极分子的培养教育。注重从各行各业青年女性中发展党员。在党代表候选人酝酿过程中，充分关注政治过硬、作风优良、敢于担当、实绩突出的优秀妇女，确保党代会中女党员代表保持合理比例。</w:t>
      </w:r>
    </w:p>
    <w:p w14:paraId="65AD3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14:paraId="39D173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14:paraId="34F60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14:paraId="4564A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推动妇女广泛参与企业决策管理。将女干部选拔配备纳入国有企业领导班子和干部队伍建设体系，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14:paraId="161FB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推动妇女有序参与城乡基层社会治理。注重从女致富能手、经商务工女性、未就业女大学生等群体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14:paraId="1B0D0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14:paraId="3A056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规章和政策以及培养选拔女干部工作中，充分听取妇联组织意见和建议。</w:t>
      </w:r>
    </w:p>
    <w:p w14:paraId="47E70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（五）妇女与社会保障。</w:t>
      </w:r>
    </w:p>
    <w:p w14:paraId="307DC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50412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1.妇女平等享有社会保障权益，保障水平不断提高。</w:t>
      </w:r>
    </w:p>
    <w:p w14:paraId="15E12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2.完善生育保障制度。提高生育保险参保率。</w:t>
      </w:r>
    </w:p>
    <w:p w14:paraId="09960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3.完善医疗保障体系。妇女基本医疗保险参保率稳定在95%以上，待遇保障公平适度。</w:t>
      </w:r>
    </w:p>
    <w:p w14:paraId="2F55F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4.完善养老保险制度体系。妇女基本养老保险参保率提高到95%以上，待遇水平稳步提高。</w:t>
      </w:r>
    </w:p>
    <w:p w14:paraId="3FDE9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5.完善失业保险和工伤保险制度。提高妇女失业保险和工伤保险参保人数，落实相关待遇保障。</w:t>
      </w:r>
    </w:p>
    <w:p w14:paraId="2809D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6.健全分层分类社会救助体系。困难妇女的生活得到基本保障。</w:t>
      </w:r>
    </w:p>
    <w:p w14:paraId="3A969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7.妇女福利待遇水平持续提高，重点向老年妇女、残疾妇女等群体倾斜。</w:t>
      </w:r>
    </w:p>
    <w:p w14:paraId="781205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8.建立完善多层次养老服务和长期照护保障制度。保障老年妇女享有均等可及的基本养老服务，对失能妇女的照护服务水平不断提高。</w:t>
      </w:r>
    </w:p>
    <w:p w14:paraId="4E5980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9.加强对妇女的关爱服务，重点为有困难、有需求的妇女提供帮扶。</w:t>
      </w:r>
    </w:p>
    <w:p w14:paraId="3A786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1B92C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完善惠及妇女群体的社会保障体系。在制定修订社会救助、社会保险等相关法规以及健全覆盖全民的社会保障体系工作中，关切和保障妇女的特殊利益和需求。持续推动社会保险参保扩面，支持灵活就业女性参加相应社会保险，缩小社会保障的性别差距。建立社会保险全民参保登记信息库，加强社会保障分性别统计、信息动态监测和管理。</w:t>
      </w:r>
    </w:p>
    <w:p w14:paraId="2CA00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完善覆盖城乡妇女的生育保障制度。巩固提高生育保险覆盖率，完善生育保险生育医疗费用支付及生育津贴政策。妥善解决妇女在就业和领取失业金期间生育保障问题。提高生育保险与职工基本医疗保险合并实施成效。完善城乡居民生育医疗费用保障。</w:t>
      </w:r>
    </w:p>
    <w:p w14:paraId="100FB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不断提高妇女医疗保障水平。推动女职工和城乡女性居民持续参加基本医疗保险，满足妇女基本医疗保障需求。统筹发挥基本医保、大病保险、医疗救助三重制度综合保障作用，促进多层次医疗保障互补衔接，做好符合医疗救助条件的低收入妇女医疗救助。推进建立女职工医疗互助，充分发挥商业保险对宫颈癌、乳腺癌等重大疾病的保障作用。</w:t>
      </w:r>
    </w:p>
    <w:p w14:paraId="11E8D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促进妇女享有可持续多层次养老保险。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14:paraId="63410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保障女性失业保险权益。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14:paraId="1FA5E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扩大妇女工伤保险覆盖面。增强工伤保险预防工伤、保障生活、促进康复的功能，推进新就业形态人员职业伤害保障试点，将新业态就业妇女纳入保障范围。督促用人单位特别是高风险行业单位依法为女职工办理工伤保险，确保落实工伤保险待遇。</w:t>
      </w:r>
    </w:p>
    <w:p w14:paraId="46CDD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强化社会救助对生活困难妇女的兜底保障。推进法律实施，强化政策衔接，健全基本生活救助制度和医疗、教育、住房、就业、受灾人员等专项救助制度，健全临时救助政策措施，强化急难社会救助功能，积极发展服务类社会救助，推进政府购买社会救助服务，确保符合条件的妇女应救尽救。鼓励、支持慈善组织依法依规为生活困难妇女提供救助帮扶。建立完善统一的救助信息平台，加强社会救助分性别统计，精准识别救助对象。</w:t>
      </w:r>
    </w:p>
    <w:p w14:paraId="160666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14:paraId="20799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保障妇女享有基本养老服务。加快建设居家社区机构相协调、医养康养相结合的养老服务体系，大力发展普惠型养老服务。完善社区居家养老服务网络，推进公共设施适老化改造，推动专业机构服务向社区和家庭延伸，满足老年人多样化养老服务需求。提升公办养老机构服务能力，坚持公办和公建民营养老机构公益属性，在保障特困对象集中供养需求的前提下，重点为经济困难的高龄、失能（失智）和计划生育特殊家庭老年人提供托养服务。支持社会力量扩大普惠型养老服务供给，支持邻里之间的互助性养老。加大养老护理人才培养力度，建设高素质、专业化的养老服务队伍。</w:t>
      </w:r>
    </w:p>
    <w:p w14:paraId="64D4F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探索建立多层次长期照护保障制度。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14:paraId="2FF09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提高对妇女的关爱服务水平。开展农村留守妇女关爱行动。对农村留守妇女进行摸底排查，建立完善以县级为单位的信息台账。积极为农村留守妇女创业发展搭建平台、提供服务。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p>
    <w:p w14:paraId="54FF0B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(六)妇女与家庭建设。</w:t>
      </w:r>
    </w:p>
    <w:p w14:paraId="7CEEC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60E08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1.树立新时代家庭观，弘扬爱国爱家、相亲相爱、向上向善、共建共享的社会主义家庭文明新风尚，推动社会主义核心价值观在家庭落地生根。</w:t>
      </w:r>
    </w:p>
    <w:p w14:paraId="1A157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2.建立完善促进男女平等和妇女全面发展的家庭政策体系，增强家庭功能，提升家庭发展能力。</w:t>
      </w:r>
    </w:p>
    <w:p w14:paraId="224CA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3.拓展支持家庭与妇女全面发展的公共服务。</w:t>
      </w:r>
    </w:p>
    <w:p w14:paraId="0ADF0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4.注重发挥家庭家教家风在基层社会治理中的重要作用。</w:t>
      </w:r>
    </w:p>
    <w:p w14:paraId="0AAF7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5.充分发挥妇女在家庭生活中的独特作用，弘扬中华民族家庭美德、树立良好家风，支持妇女成为幸福安康家庭的建设者、倡导者。</w:t>
      </w:r>
    </w:p>
    <w:p w14:paraId="78734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6.倡导构建男女平等、和睦、文明的婚姻家庭关系，降低婚姻家庭纠纷对妇女发展的不利影响。</w:t>
      </w:r>
    </w:p>
    <w:p w14:paraId="5762B7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7.倡导和支持男女共担家务，缩小两性家务劳动时间差距。</w:t>
      </w:r>
    </w:p>
    <w:p w14:paraId="0357A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8.支持家庭承担赡养老人责任，不断提升老年妇女家庭生活质量。</w:t>
      </w:r>
    </w:p>
    <w:p w14:paraId="45D56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9.促进夫妻共同承担未成年子女的抚养、教育、保护责任，为未成年子女身心发展创造良好家庭环境。</w:t>
      </w:r>
    </w:p>
    <w:p w14:paraId="59C34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481328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14:paraId="5BF53A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制定出台促进男女平等和妇女全面发展的家庭政策。完善人口生育相关法规政策，推动生育政策与经济社会政策配套衔接。按照国家要求，推动落实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落实产假、父母育儿假制度。建立促进家庭发展的政策评估机制。</w:t>
      </w:r>
    </w:p>
    <w:p w14:paraId="2C280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大力发展家庭公共服务。发展普惠托育服务体系，综合运用土地、住房、财政、金融、人才等支持政策，扩大托育服务供给。加快完善养老、家政等服务标准，推进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发展数字家庭。</w:t>
      </w:r>
    </w:p>
    <w:p w14:paraId="21BEC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14:paraId="509AB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w:t>
      </w:r>
    </w:p>
    <w:p w14:paraId="09924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保障各民族妇女的婚姻自由，抵制早婚早育、高价彩礼等现象，选树宣传婚事新办典型，引导改变生男偏好，构建新型婚育文化。加强对广播电视、网络等婚恋活动和服务的规范管理。</w:t>
      </w:r>
    </w:p>
    <w:p w14:paraId="2467C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加强婚姻家庭纠纷预防化解工作。健全婚姻家庭纠纷预防化解工作机制，发挥综治中心和网格化服务管理作用，强化衔接联动，加强婚姻家庭纠纷预测预防预警，健全纠纷排查调处制度。推进县(市、区)婚姻家庭纠纷人民调解组织建设，搭建“互联网+”纠纷预防化解工作平台，支持社会力量参与，提供多元便捷服务。推进家事审判制度改革，加强诉调对接平台建设，构建新型家事纠纷综合协调解决模式。</w:t>
      </w:r>
    </w:p>
    <w:p w14:paraId="2E0D1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14:paraId="5636A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14:paraId="10B04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增强父母共同承担家庭教育责任的意识和能力。推进家庭教育地方立法及实施，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14:paraId="10B22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(七)妇女与环境。</w:t>
      </w:r>
    </w:p>
    <w:p w14:paraId="3B5FD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00B5A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1.提高妇女的思想政治意识，引导妇女积极践行社会主义核心价值观。</w:t>
      </w:r>
    </w:p>
    <w:p w14:paraId="2915E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2.提升全社会的性别平等意识，推进男女平等基本国策宣传教育进机关、进学校、进企业、进城乡社区、进家庭。</w:t>
      </w:r>
    </w:p>
    <w:p w14:paraId="45AFCA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3.健全文化与传媒领域的性别平等评估和监管机制。</w:t>
      </w:r>
    </w:p>
    <w:p w14:paraId="638C79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4.全面提升妇女的媒介素养，提高妇女利用信息技术参与新时代经济社会高质量发展的能力。</w:t>
      </w:r>
    </w:p>
    <w:p w14:paraId="12AB8A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5.提高妇女的生态文明意识，促进妇女践行绿色发展理念，做生态文明建设的推动者和践行者。</w:t>
      </w:r>
    </w:p>
    <w:p w14:paraId="13C08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6.减少环境污染对妇女健康的危害。农村自来水普及率达到91%以上，提升城市集中式饮用水水源水质。</w:t>
      </w:r>
    </w:p>
    <w:p w14:paraId="35D44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7.稳步提高农村卫生厕所普及率，城镇公共厕所男女厕位比例标准化建设与实际需求相适应。</w:t>
      </w:r>
    </w:p>
    <w:p w14:paraId="4D6E2E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8.妇女应对突发事件能力不断提高，作用得到发挥，特殊需求得到满足。</w:t>
      </w:r>
    </w:p>
    <w:p w14:paraId="6B3514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9.积极参与妇女领域的国际交流与合作，不断提升我省参与国际妇女事务的能力。</w:t>
      </w:r>
    </w:p>
    <w:p w14:paraId="02047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338C7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通过对口支援和交流合作，促进各族妇女广泛交往深度交融。</w:t>
      </w:r>
    </w:p>
    <w:p w14:paraId="0736E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14:paraId="37F48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14:paraId="1694A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14:paraId="353DB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推动妇女弘扬网上正能量。</w:t>
      </w:r>
    </w:p>
    <w:p w14:paraId="5C71F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充分发挥妇女在生态文明建设中的重要作用。广泛开展生态文化宣传教育和实践活动，引导妇女树立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14:paraId="2E49F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持续改善妇女生活的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w:t>
      </w:r>
    </w:p>
    <w:p w14:paraId="259D67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为城乡妇女享有安全饮水提供保障。引导妇女积极参与水源保护。推进城市集中式饮用水水源规范化建设，加强水源保护和水质监测，守护饮水安全命脉。加强水利基础设施建设，实施农村供水保障工程，提升水资源优化配置能力，为妇女取水、用水提供便利。</w:t>
      </w:r>
    </w:p>
    <w:p w14:paraId="4A1E5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加强符合妇女需求的卫生厕所建设。推进城镇公共厕所改造，完善落实城镇公共厕所设计标准，推动将男女厕位比例规范化建设和达标率纳入文明城市、文明社区、文明村镇、文明单位、文明校园的评选标准。分类有序推进农村厕所革命，稳步提高卫生厕所普及率，加强厕所粪污无害化处理与资源化利用。推动旅游景区、商场、客运枢纽和服务区等公共场所建设第三卫生间。</w:t>
      </w:r>
    </w:p>
    <w:p w14:paraId="374A4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14:paraId="14C18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积极参与国际妇女事务交流与合作。认真履行促进男女平等与妇女全面发展的国际公约和文件，积极落实联合国2030年可持续发展议程涉及性别平等相关目标。开展国际交流合作，促进妇女发展交流互鉴，讲好陇原妇女发展故事，宣传陇原妇女事业发展成就。积极主办和参与涉及妇女议题的各类国际会议，推动发展妇女民间外交，持续打造甘肃妇女人文交流品牌。支持妇女投身“一带一路”建设，为推动构建人类命运共同体发挥重要作用。</w:t>
      </w:r>
    </w:p>
    <w:p w14:paraId="7814C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发挥妇联组织在营造男女平等和妇女全面发展环境中的积极作用。健全完善引领服务联系妇女的工作机制，发挥桥梁纽带作用，凝聚妇女人心。联合主流媒体，依托妇联新媒体平台，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14:paraId="56939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（八）妇女与法律。</w:t>
      </w:r>
    </w:p>
    <w:p w14:paraId="7A4F4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49C50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1.全面贯彻落实男女平等宪法原则和基本国策，健全完善保障妇女合法权益的地方性法规体系和规章。</w:t>
      </w:r>
    </w:p>
    <w:p w14:paraId="7C5E64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2.促进法规政策性别平等评估机制规范化建设和有效运行。</w:t>
      </w:r>
    </w:p>
    <w:p w14:paraId="6D69F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3.提高妇女尊法学法守法用法的意识和能力。充分发挥妇女在法治中国、法治甘肃建设中的作用。</w:t>
      </w:r>
    </w:p>
    <w:p w14:paraId="3213F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4.深入实施反家庭暴力法，预防、制止和依法惩治针对妇女一切形式的家庭暴力。</w:t>
      </w:r>
    </w:p>
    <w:p w14:paraId="28762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5.严厉打击拐卖妇女、性侵害妇女等违法犯罪行为。</w:t>
      </w:r>
    </w:p>
    <w:p w14:paraId="0AA91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6.提升预防和制止性骚扰的法治意识，有效遏制针对妇女的性骚扰。</w:t>
      </w:r>
    </w:p>
    <w:p w14:paraId="2530A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7.严厉打击利用网络对妇女实施的违法犯罪行为。</w:t>
      </w:r>
    </w:p>
    <w:p w14:paraId="1BB12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8.保障妇女在家庭关系中的财产所有权、继承权，保障妇女对婚姻家庭关系中共同财产享有知情权和平等处理权。</w:t>
      </w:r>
    </w:p>
    <w:p w14:paraId="1F426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9.依法为妇女提供公共法律服务。保障遭受侵害妇女获得及时有效的司法救助。</w:t>
      </w:r>
    </w:p>
    <w:p w14:paraId="21D181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1062E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推进男女平等宪法原则和基本国策贯彻落实到法治中国、法治甘肃建设全过程。适时修订《甘肃省实施〈中华人民共和国妇女权益保障法〉办法》等法规规章，完善保障妇女合法权益的法规体系。加大民法典、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14:paraId="1641F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加强法规政策性别平等评估工作。健全省、市（州）法规政策性别平等评估机制和县(市、区)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14:paraId="0DC5C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提升妇女法治意识和参与法治中国、法治甘肃建设的能力。深入开展宪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者以女性为主要服务对象的社会组织等在科学立法、民主立法和立法协商中的作用。</w:t>
      </w:r>
    </w:p>
    <w:p w14:paraId="5E566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加大反家庭暴力法的实施力度。健全完善预防和制止家庭暴力多部门合作机制，适时出台反家庭暴力地方法规，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管理，提升庇护服务水平。加强对家庭暴力受害妇女的心理抚慰和生活救助，帮助其身心康复。加强对施暴者的教育警示、心理干预和行为矫治。开展家庭暴力案件跟踪回访。加强反家庭暴力业务培训和统计。</w:t>
      </w:r>
    </w:p>
    <w:p w14:paraId="4C1AF2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坚决打击拐卖妇女犯罪。完善落实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14:paraId="0524C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14:paraId="75C00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信息查询系统，完善和落实从业禁止制度。加强对受害妇女的隐私保护、心理疏导和干预。</w:t>
      </w:r>
    </w:p>
    <w:p w14:paraId="701768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预防和制止针对妇女的性骚扰。多形式多渠道传播防治性骚扰知识，提升妇女防范和制止性骚扰的意识和能力。建立健全预防和制止性骚扰工作机制，加强联防联控，发挥典型案例示范指引作用。预防和制止公共场所和工作、学习等场所的性骚扰，在机关、企业、学校等单位建立相关工作机制，预防和制止利用职权、从属关系等实施性骚扰。畅通救济途径。</w:t>
      </w:r>
    </w:p>
    <w:p w14:paraId="41243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犯罪行为。</w:t>
      </w:r>
    </w:p>
    <w:p w14:paraId="62528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14:paraId="5D0CF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为妇女提供优质高效的公共法律服务。推进公共法律服务实体、网络、热线三大平台融合发展，为妇女特别是低收入妇女、留守妇女、老年妇女、残疾妇女、患重大疾病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保障特定案件中生活困难妇女能够获得司法救助。</w:t>
      </w:r>
    </w:p>
    <w:p w14:paraId="1405A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发挥妇联组织代表和维护妇女合法权益的职能作用。支持妇联组织健全联合约谈、联席会议、信息通报、调研督查、发布案例等工作制度，推动保障妇女权益法律法规政策的制定实施。加强“12338”妇女维权热线建设，畅通妇女有序表达诉求的渠道。及时发现报告侵权问题，依法建议查处性别歧视事件或协助办理侵害妇女权益案件，配合打击侵害妇女合法权益的违法犯罪行为，为受侵害妇女提供帮助。</w:t>
      </w:r>
    </w:p>
    <w:p w14:paraId="571C7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三、组织实施</w:t>
      </w:r>
    </w:p>
    <w:p w14:paraId="5BEC9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(一)坚持党的全面领导。</w:t>
      </w:r>
      <w:r>
        <w:rPr>
          <w:rFonts w:hint="eastAsia" w:ascii="宋体" w:hAnsi="宋体" w:eastAsia="宋体" w:cs="宋体"/>
          <w:i w:val="0"/>
          <w:iCs w:val="0"/>
          <w:caps w:val="0"/>
          <w:color w:val="333333"/>
          <w:spacing w:val="0"/>
          <w:sz w:val="21"/>
          <w:szCs w:val="21"/>
          <w:shd w:val="clear" w:fill="FFFFFF"/>
        </w:rPr>
        <w:t>把党的领导贯穿于规划组织实施全过程，贯彻党中央、省委省政府关于妇女事业发展的决策部署，坚持和完善促进男女平等和妇女全面发展的制度机制，在统筹推进“五位一体”总体布局、协调推进“四个全面”战略布局中推进规划实施。</w:t>
      </w:r>
    </w:p>
    <w:p w14:paraId="5CD8F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(二)落实规划实施责任。</w:t>
      </w:r>
      <w:r>
        <w:rPr>
          <w:rFonts w:hint="eastAsia" w:ascii="宋体" w:hAnsi="宋体" w:eastAsia="宋体" w:cs="宋体"/>
          <w:i w:val="0"/>
          <w:iCs w:val="0"/>
          <w:caps w:val="0"/>
          <w:color w:val="333333"/>
          <w:spacing w:val="0"/>
          <w:sz w:val="21"/>
          <w:szCs w:val="21"/>
          <w:shd w:val="clear" w:fill="FFFFFF"/>
        </w:rPr>
        <w:t>完善落实党委领导、政府主责、妇儿工委协调、多部门合作、全社会参与的规划实施工作机制。各级人民政府负责规划实施工作，各级妇儿工委负责组织、协调、指导、督促工作，各级妇儿工委办公室负责具体工作。有关部门、相关机构和人民团体结合职责，承担规划相关目标任务落实工作。在出台法规、制定政策、编制规划、部署工作时贯彻落实男女平等基本国策，切实保障妇女合法权益，促进妇女全面发展。</w:t>
      </w:r>
    </w:p>
    <w:p w14:paraId="1A42F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(三)加强规划与我省经济社会发展规划的衔接。</w:t>
      </w:r>
      <w:r>
        <w:rPr>
          <w:rFonts w:hint="eastAsia" w:ascii="宋体" w:hAnsi="宋体" w:eastAsia="宋体" w:cs="宋体"/>
          <w:i w:val="0"/>
          <w:iCs w:val="0"/>
          <w:caps w:val="0"/>
          <w:color w:val="333333"/>
          <w:spacing w:val="0"/>
          <w:sz w:val="21"/>
          <w:szCs w:val="21"/>
          <w:shd w:val="clear" w:fill="FFFFFF"/>
        </w:rPr>
        <w:t>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经济社会发展同步规划、同步部署、同步推进、同步落实。</w:t>
      </w:r>
    </w:p>
    <w:p w14:paraId="665EE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(四)制定地方妇女发展规划和部门实施方案。</w:t>
      </w:r>
      <w:r>
        <w:rPr>
          <w:rFonts w:hint="eastAsia" w:ascii="宋体" w:hAnsi="宋体" w:eastAsia="宋体" w:cs="宋体"/>
          <w:i w:val="0"/>
          <w:iCs w:val="0"/>
          <w:caps w:val="0"/>
          <w:color w:val="333333"/>
          <w:spacing w:val="0"/>
          <w:sz w:val="21"/>
          <w:szCs w:val="21"/>
          <w:shd w:val="clear" w:fill="FFFFFF"/>
        </w:rPr>
        <w:t>市、县级人民政府依据《中国妇女发展纲要（2021—2030年）》和本规划，结合实际制定本级妇女发展规划。市、县级规划颁布后1个月内报送上一级妇儿工委办公室。承担规划目标任务的有关部门、相关机构和人民团体结合职责，按照任务分工，制定实施方案并报送同级妇儿工委办公室。</w:t>
      </w:r>
    </w:p>
    <w:p w14:paraId="360A0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(五)完善实施规划的工作制度机制。</w:t>
      </w:r>
      <w:r>
        <w:rPr>
          <w:rFonts w:hint="eastAsia" w:ascii="宋体" w:hAnsi="宋体" w:eastAsia="宋体" w:cs="宋体"/>
          <w:i w:val="0"/>
          <w:iCs w:val="0"/>
          <w:caps w:val="0"/>
          <w:color w:val="333333"/>
          <w:spacing w:val="0"/>
          <w:sz w:val="21"/>
          <w:szCs w:val="21"/>
          <w:shd w:val="clear" w:fill="FFFFFF"/>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14:paraId="38CB7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(六)加强妇女发展经费支持。</w:t>
      </w:r>
      <w:r>
        <w:rPr>
          <w:rFonts w:hint="eastAsia" w:ascii="宋体" w:hAnsi="宋体" w:eastAsia="宋体" w:cs="宋体"/>
          <w:i w:val="0"/>
          <w:iCs w:val="0"/>
          <w:caps w:val="0"/>
          <w:color w:val="333333"/>
          <w:spacing w:val="0"/>
          <w:sz w:val="21"/>
          <w:szCs w:val="21"/>
          <w:shd w:val="clear" w:fill="FFFFFF"/>
        </w:rPr>
        <w:t>各级人民政府将实施规划所需工作经费纳入财政预算，实现妇女事业和经济社会同步发展。重点支持革命老区、民族地区、边远地区妇女发展，支持特殊困难妇女群体发展。动员社会力量，多渠道筹集资源，共同发展妇女事业。</w:t>
      </w:r>
    </w:p>
    <w:p w14:paraId="507CC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(七)坚持和创新实施规划的有效做法。</w:t>
      </w:r>
      <w:r>
        <w:rPr>
          <w:rFonts w:hint="eastAsia" w:ascii="宋体" w:hAnsi="宋体" w:eastAsia="宋体" w:cs="宋体"/>
          <w:i w:val="0"/>
          <w:iCs w:val="0"/>
          <w:caps w:val="0"/>
          <w:color w:val="333333"/>
          <w:spacing w:val="0"/>
          <w:sz w:val="21"/>
          <w:szCs w:val="21"/>
          <w:shd w:val="clear" w:fill="FFFFFF"/>
        </w:rPr>
        <w:t>坚持问题导向、目标导向，构建促进妇女发展的法规政策体系，完善妇女合法权益保障机制，实施促进妇女发展的民生项目。通过分类指导、示范先行，总结推广好做法好经验。通过政府购买服务等方式，发挥社会力量推动规划实施的作用。参与国际交流合作，交流互鉴经验做法，讲好陇原妇女发展故事。</w:t>
      </w:r>
    </w:p>
    <w:p w14:paraId="6267B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(八)加强规划实施能力建设。</w:t>
      </w:r>
      <w:r>
        <w:rPr>
          <w:rFonts w:hint="eastAsia" w:ascii="宋体" w:hAnsi="宋体" w:eastAsia="宋体" w:cs="宋体"/>
          <w:i w:val="0"/>
          <w:iCs w:val="0"/>
          <w:caps w:val="0"/>
          <w:color w:val="333333"/>
          <w:spacing w:val="0"/>
          <w:sz w:val="21"/>
          <w:szCs w:val="21"/>
          <w:shd w:val="clear" w:fill="FFFFFF"/>
        </w:rPr>
        <w:t>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推进机构职能优化高效，为更好履职尽责提供必要的人力物力财力支持，为规划实施提供组织保障。</w:t>
      </w:r>
    </w:p>
    <w:p w14:paraId="64769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(九)加大规划宣传力度。</w:t>
      </w:r>
      <w:r>
        <w:rPr>
          <w:rFonts w:hint="eastAsia" w:ascii="宋体" w:hAnsi="宋体" w:eastAsia="宋体" w:cs="宋体"/>
          <w:i w:val="0"/>
          <w:iCs w:val="0"/>
          <w:caps w:val="0"/>
          <w:color w:val="333333"/>
          <w:spacing w:val="0"/>
          <w:sz w:val="21"/>
          <w:szCs w:val="21"/>
          <w:shd w:val="clear" w:fill="FFFFFF"/>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14:paraId="3A0269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(十)加强妇女发展调查研究。</w:t>
      </w:r>
      <w:r>
        <w:rPr>
          <w:rFonts w:hint="eastAsia" w:ascii="宋体" w:hAnsi="宋体" w:eastAsia="宋体" w:cs="宋体"/>
          <w:i w:val="0"/>
          <w:iCs w:val="0"/>
          <w:caps w:val="0"/>
          <w:color w:val="333333"/>
          <w:spacing w:val="0"/>
          <w:sz w:val="21"/>
          <w:szCs w:val="21"/>
          <w:shd w:val="clear" w:fill="FFFFFF"/>
        </w:rPr>
        <w:t>充分发挥各级妇儿工委及其办公室作用，加强妇女工作智库建设，依托高校、研究机构、社会组织等建设妇女发展研究基地，培育专业研究力量，广泛深入开展理论与实践研究，为制定完善相关法规政策提供参考。</w:t>
      </w:r>
    </w:p>
    <w:p w14:paraId="34F64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(十一)鼓励社会各界广泛参与规划实施。</w:t>
      </w:r>
      <w:r>
        <w:rPr>
          <w:rFonts w:hint="eastAsia" w:ascii="宋体" w:hAnsi="宋体" w:eastAsia="宋体" w:cs="宋体"/>
          <w:i w:val="0"/>
          <w:iCs w:val="0"/>
          <w:caps w:val="0"/>
          <w:color w:val="333333"/>
          <w:spacing w:val="0"/>
          <w:sz w:val="21"/>
          <w:szCs w:val="21"/>
          <w:shd w:val="clear" w:fill="FFFFFF"/>
        </w:rPr>
        <w:t>鼓励企事业单位、社会组织、慈善机构和公益人士参与保障妇女合法权益、促进妇女发展等工作。鼓励妇女参与规划实施，提高妇女在参与规划实施中实现自身全面发展的意识和能力。</w:t>
      </w:r>
    </w:p>
    <w:p w14:paraId="222D3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四、监测评估</w:t>
      </w:r>
    </w:p>
    <w:p w14:paraId="7D5F7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(一)加强监测评估制度建设。</w:t>
      </w:r>
      <w:r>
        <w:rPr>
          <w:rFonts w:hint="eastAsia" w:ascii="宋体" w:hAnsi="宋体" w:eastAsia="宋体" w:cs="宋体"/>
          <w:i w:val="0"/>
          <w:iCs w:val="0"/>
          <w:caps w:val="0"/>
          <w:color w:val="333333"/>
          <w:spacing w:val="0"/>
          <w:sz w:val="21"/>
          <w:szCs w:val="21"/>
          <w:shd w:val="clear" w:fill="FFFFFF"/>
        </w:rPr>
        <w:t>对规划实施情况进行年度监测、中期评估、终期评估。落实并逐步完善性别统计监测方案。各级统计部门牵头组织开展年度监测，各级妇儿工委成员单位、有关部门、相关机构向同级统计部门报送年度监测数据，及时收集、分析反映妇女发展状况的相关数据和信息。各级妇儿工委组织开展中期和终期评估，各级妇儿工委成员单位、有关部门、相关机构向同级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同级财政预算。</w:t>
      </w:r>
    </w:p>
    <w:p w14:paraId="134B5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(二)加强监测评估工作组织领导。</w:t>
      </w:r>
      <w:r>
        <w:rPr>
          <w:rFonts w:hint="eastAsia" w:ascii="宋体" w:hAnsi="宋体" w:eastAsia="宋体" w:cs="宋体"/>
          <w:i w:val="0"/>
          <w:iCs w:val="0"/>
          <w:caps w:val="0"/>
          <w:color w:val="333333"/>
          <w:spacing w:val="0"/>
          <w:sz w:val="21"/>
          <w:szCs w:val="21"/>
          <w:shd w:val="clear" w:fill="FFFFFF"/>
        </w:rPr>
        <w:t>各级妇儿工委设立监测评估领导小组，由同级妇儿工委及相关部门负责同志组成，负责监测评估工作的组织领导、监测评估方案的审批、监测评估报告的审核等。领导小组下设监测组和评估组。</w:t>
      </w:r>
    </w:p>
    <w:p w14:paraId="2513A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监测组由各级统计部门牵头，相关部门负责规划实施情况统计监测的人员参加，负责监测工作的组织、指导和培训，制定监测方案和指标体系，收集、分析数据信息，向同级妇儿工委提交年度、中期和终期监测报告，编辑出版年度妇女儿童统计资料等。监测组成员负责统筹协调本部门规划实施监测、分析、数据上报、分性别分年龄指标完善等工作。</w:t>
      </w:r>
    </w:p>
    <w:p w14:paraId="7DAA4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妇女保护与发展中的突出问题开展专项调查、评估，结果可供中期和终期评估参考。</w:t>
      </w:r>
    </w:p>
    <w:p w14:paraId="05E6F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(三)加强分性别统计监测。</w:t>
      </w:r>
      <w:r>
        <w:rPr>
          <w:rFonts w:hint="eastAsia" w:ascii="宋体" w:hAnsi="宋体" w:eastAsia="宋体" w:cs="宋体"/>
          <w:i w:val="0"/>
          <w:iCs w:val="0"/>
          <w:caps w:val="0"/>
          <w:color w:val="333333"/>
          <w:spacing w:val="0"/>
          <w:sz w:val="21"/>
          <w:szCs w:val="21"/>
          <w:shd w:val="clear" w:fill="FFFFFF"/>
        </w:rPr>
        <w:t>规范完善性别统计监测指标体系，根据需要调整扩充妇女发展统计指标，推动纳入全省和部门常规统计以及统计调查制度，加强部门分性别统计工作，推进分性别统计监测制度化建设。省、市两级建立完善妇女发展统计监测数据库，支持县级妇女发展统计监测数据库建设。鼓励支持相关部门对妇女发展缺项数据开展专项统计调查。</w:t>
      </w:r>
    </w:p>
    <w:p w14:paraId="7B1F0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提升监测评估工作能力和水平。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14:paraId="5D594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(五)有效利用监测评估成果。</w:t>
      </w:r>
      <w:r>
        <w:rPr>
          <w:rFonts w:hint="eastAsia" w:ascii="宋体" w:hAnsi="宋体" w:eastAsia="宋体" w:cs="宋体"/>
          <w:i w:val="0"/>
          <w:iCs w:val="0"/>
          <w:caps w:val="0"/>
          <w:color w:val="333333"/>
          <w:spacing w:val="0"/>
          <w:sz w:val="21"/>
          <w:szCs w:val="21"/>
          <w:shd w:val="clear" w:fill="FFFFFF"/>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14:paraId="60711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p>
    <w:p w14:paraId="677A7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8"/>
          <w:szCs w:val="28"/>
          <w:shd w:val="clear" w:fill="FFFFFF"/>
        </w:rPr>
        <w:t>甘肃省儿童发展规划（2021—2030年）</w:t>
      </w:r>
    </w:p>
    <w:p w14:paraId="6F7B7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p>
    <w:p w14:paraId="66D62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前  言</w:t>
      </w:r>
    </w:p>
    <w:p w14:paraId="5D74B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甘肃省委、省政府始终高度重视儿童事业发展，先后制定实施三个周期的甘肃省儿童发展规划，为儿童生存、发展、受保护和参与权利的实现提供了重要保障。</w:t>
      </w:r>
    </w:p>
    <w:p w14:paraId="7DA31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党的十八大以来，省委、省政府把培养好少年儿童作为一项战略性、基础性工作，坚持儿童优先原则，大力发展儿童事业，保障儿童权利的法规规章政策体系进一步完善，党委领导、政府主责、妇女儿童工作委员会（以下简称妇儿工委）协调、多部门合作、全社会参与的儿童工作机制进一步巩固，儿童发展环境进一步优化。截至2020年，婴儿、5岁以下儿童死亡率分别从2010年的10‰、11.35‰下降到3.37‰、4.57‰；学前三年毛入园率从2010年的39.68%上升到93%，九年义务教育巩固率从2010年的80.05%上升到96.6%，高中阶段毛入学率从2010年的71%上升到95%；农村留守儿童、困境儿童等弱势群体得到更多关爱和保护。儿童发展和儿童事业取得了历史性新成就。</w:t>
      </w:r>
    </w:p>
    <w:p w14:paraId="27878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受经济社会发展水平制约，我省儿童事业发展仍然存在不平衡不充分问题。贯彻儿童优先原则的力度需要进一步加大，儿童思想引领需要进一步增强，保障儿童权利的法治建设需要持续推进，儿童发展的城乡、区域和群体之间差距需要进一步缩小，基层儿童保护和服务机制需要进一步健全，科技进步和生活方式变革给做好儿童工作带来新挑战，儿童事业发展使命艰巨、任重道远。</w:t>
      </w:r>
    </w:p>
    <w:p w14:paraId="1431E8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当前，我省开启全面建设社会主义现代化新征程。坚持党的全面领导，坚持以人民为中心，坚持新发展理念，统筹推进“五位一体”总体布局，协调推进“四个全面”战略布局，推进国家治理体系和治理能力现代化，构建人类命运共同体，为儿童事业发展提供了重大机遇，擘画了美好前景。站在新的历史起点上，需要进一步落实儿童优先原则，全面提高儿童综合素质，培养造就德智体美劳全面发展的社会主义建设者和接班人，引领儿童勇担新使命、建功新时代。</w:t>
      </w:r>
    </w:p>
    <w:p w14:paraId="1DE278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依据宪法和未成年人保护法等有关法律法规，按照我省经济社会发展总体目标和要求，参照《中国儿童发展纲要（2021—2030年）》，制定本规划。</w:t>
      </w:r>
    </w:p>
    <w:p w14:paraId="1D2D5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一、指导思想、基本原则和总体目标</w:t>
      </w:r>
    </w:p>
    <w:p w14:paraId="2FB874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(一)指导思想。</w:t>
      </w:r>
    </w:p>
    <w:p w14:paraId="2F102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高举中国特色社会主义伟大旗帜，深入贯彻党的十九大和十九届历次全会精神，坚持以马克思列宁主义、毛泽东思想、邓小平理论、“三个代表”重要思想、科学发展观、习近平新时代中国特色社会主义思想为指导，完整准确全面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14:paraId="656C1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(二)基本原则。</w:t>
      </w:r>
    </w:p>
    <w:p w14:paraId="3A722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1.坚持党的全面领导。把握儿童事业发展的政治方向，贯彻落实党中央和省委省政府关于儿童事业发展的决策部署，切实把党的领导贯彻到儿童事业发展的全过程和各方面。</w:t>
      </w:r>
    </w:p>
    <w:p w14:paraId="3B098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2.坚持对儿童发展的优先保障。在出台法规、制定政策、编制规划、部署工作时优先考虑儿童的利益和发展需求。</w:t>
      </w:r>
    </w:p>
    <w:p w14:paraId="3F5457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3.坚持促进儿童全面发展。尊重儿童的人格尊严，遵循儿童身心发展特点和规律，保障儿童身心健康，促进儿童在德智体美劳各方面全面发展。</w:t>
      </w:r>
    </w:p>
    <w:p w14:paraId="537ED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4.坚持保障儿童平等发展。创造公平社会环境，消除对儿童一切形式的歧视，保障所有儿童平等享有发展权利和机会。</w:t>
      </w:r>
    </w:p>
    <w:p w14:paraId="6B5F2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5.坚持鼓励儿童参与。尊重儿童主体地位，鼓励和支持儿童参与家庭、社会和文化生活，创造有利于儿童参与的社会环境。</w:t>
      </w:r>
    </w:p>
    <w:p w14:paraId="05BB1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(三)总体目标。</w:t>
      </w:r>
    </w:p>
    <w:p w14:paraId="7630C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保障儿童权利的法规政策体系更加健全，促进儿童发展的工作机制更加完善，儿童优先的社会风尚普遍形成，城乡、区域、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14:paraId="06DA9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二、发展领域、主要目标和策略措施</w:t>
      </w:r>
    </w:p>
    <w:p w14:paraId="01748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(一)儿童与健康。</w:t>
      </w:r>
    </w:p>
    <w:p w14:paraId="30DF2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03665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1.覆盖城乡的儿童健康服务体系更加完善，儿童医疗保健服务能力明显增强，儿童健康水平不断提高。</w:t>
      </w:r>
    </w:p>
    <w:p w14:paraId="6633C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2.普及儿童健康生活方式，提高儿童及其照护人健康素养。</w:t>
      </w:r>
    </w:p>
    <w:p w14:paraId="237623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3.新生儿、婴儿和5岁以下儿童死亡率分别降至3.0‰、5.0‰和6.0‰以下，地区和城乡差距逐步缩小。</w:t>
      </w:r>
    </w:p>
    <w:p w14:paraId="06B3A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4.构建完善覆盖婚前、孕前、孕期、新生儿和儿童各阶段的出生缺陷防治体系，预防和控制出生缺陷。</w:t>
      </w:r>
    </w:p>
    <w:p w14:paraId="2279B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5.儿童常见疾病和恶性肿瘤等严重危害儿童健康的疾病得到有效防治。</w:t>
      </w:r>
    </w:p>
    <w:p w14:paraId="15AF90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6.适龄儿童免疫规划疫苗接种率以乡(镇、街道)为单位保持在90%以上。</w:t>
      </w:r>
    </w:p>
    <w:p w14:paraId="4E77A4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7.促进城乡儿童早期发展服务供给，普及儿童早期发展的知识、方法和技能。</w:t>
      </w:r>
    </w:p>
    <w:p w14:paraId="13300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8.5岁以下儿童贫血发生率和生长迟缓率分别控制在10%和5%以下，儿童超重、肥胖上升趋势得到有效控制。</w:t>
      </w:r>
    </w:p>
    <w:p w14:paraId="22A4E1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9.儿童新发近视率明显下降，小学生近视率降至38%以下，初中生近视率降至60%以下，高中阶段学生近视率降至70%以下。0—6岁儿童眼保健和视力检查覆盖率达到90%以上。</w:t>
      </w:r>
    </w:p>
    <w:p w14:paraId="4EC4E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10.增强儿童体质，中小学生国家学生体质健康标准达标优良率达到60%以上。</w:t>
      </w:r>
    </w:p>
    <w:p w14:paraId="06B5F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11.增强儿童心理健康服务能力，提升儿童心理健康水平。</w:t>
      </w:r>
    </w:p>
    <w:p w14:paraId="4CB7C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12.适龄儿童普遍接受性教育，儿童性健康服务可及性明显提高。</w:t>
      </w:r>
    </w:p>
    <w:p w14:paraId="0CE5C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31EDC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优先保障儿童健康。将儿童健康理念融入经济社会发展政策，儿童健康主要指标纳入政府目标和责任考核。完善涵盖儿童的基本医疗卫生制度，加强儿童医疗保障政策与公共卫生政策衔接。加大对儿童医疗卫生与健康事业的投入力度，支持革命老区、民族地区、边远地区的儿童健康事业发展，逐步实现妇幼健康服务均等化。建设统一的妇幼健康信息平台，推动妇幼健康信息平台与电子健康档案的互联互通和信息共享，完善妇幼健康统计调查制度，推进“互联网+妇幼健康”服务模式，完善妇幼健康大数据，加强信息互联共享，实现儿童健康全周期全过程管理和服务的信息化、智能化。开展“儿童健康综合发展示范县”创建活动。</w:t>
      </w:r>
    </w:p>
    <w:p w14:paraId="5FF6D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完善儿童健康服务体系。构建省、市、县儿童医疗保健服务网络，以妇幼保健机构、儿童医院和综合医院儿科为重点，统筹规划和配置区域内儿童健康服务资源。省、市、县均各设置1所政府举办、标准化的妇幼保健机构，每千名儿童拥有儿科执业(助理)医生达到1.12名、床位增至3.17张。建立完善以县（市、区）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w:t>
      </w:r>
    </w:p>
    <w:p w14:paraId="23AEC9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14:paraId="242D2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保障新生儿安全与健康。深入实施危重新生儿筛查与评估、高危新生儿分级管理与专案管理、危急重症救治、新生儿死亡评审等制度。加强新生儿规范化访视工作，新生儿访视率保持在90%以上。完善医疗机构产科、新生儿科质量规范化管理体系，加强新生儿保健专科建设。依托现有机构加强危重新生儿救治中心建设，强化危重新生儿救治保障。</w:t>
      </w:r>
    </w:p>
    <w:p w14:paraId="25DE8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加强出生缺陷综合防治。建立多部门联动防治出生缺陷的工作机制，落实出生缺陷三级防治措施，加强知识普及和出生缺陷防控咨询，推广婚姻登记、婚育健康宣传教育、生育指导“一站式”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健全出生缺陷防治体系网络，加强出生缺陷监测，促进出生缺陷防治领域科技创新和成果转化。</w:t>
      </w:r>
    </w:p>
    <w:p w14:paraId="60DBFF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加强儿童保健服务和管理。加强儿童保健门诊标准化、规范化建设，提升儿童保健服务质量。扎实开展0—6岁儿童健康管理工作，3岁以下儿童系统管理率和7岁以下儿童健康管理率保持在90%以上。推进以视力、听力、言语、肢体、智力及孤独症等六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留守和困境儿童等重点人群的健康管理。</w:t>
      </w:r>
    </w:p>
    <w:p w14:paraId="5FAE1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强化儿童疾病防治。以早产、低出生体重、贫血、生长迟缓、肥胖、心理行为异常、视力不良、龋齿等儿童健康问题为重点，推广儿童疾病防治适宜技术，建立早期筛查、诊断和干预服务机制。加强儿童口腔保健，12岁儿童龋患率控制在25%以内。加强儿童重大传染性疾病、新发传染病管理以及艾滋病、梅毒、乙肝母婴阻断工作。完善儿童血液病、恶性肿瘤等重病诊疗体系、药品供应制度、综合保障制度，开发治疗恶性肿瘤等疾病的特效药。加强罕见病管理。推广应用中医儿科适宜技术。</w:t>
      </w:r>
    </w:p>
    <w:p w14:paraId="37879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加强儿童免疫规划疫苗管理和预防接种。维持较高水平的国家免疫规划疫苗接种率。推进适龄女童HPV疫苗接种工作。支持多联多价等新型疫苗研制。加强疫苗研制、生产、流通和预防接种管理。完善预防接种异常反应补偿相关政策。</w:t>
      </w:r>
    </w:p>
    <w:p w14:paraId="27039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加强儿童早期发展服务。建立健全多部门协作的儿童早期发展工作机制，开展涵盖良好健康、充足营养、回应性照护、早期学习、安全保障等多维度的儿童早期发展综合服务。加强儿童早期发展示范基地建设，加强对家庭和托育机构的婴幼儿早期发展指导服务。促进儿童早期发展服务进农村、进社区、进家庭，探索推广入户家访指导等适合农村边远地区儿童、困境儿童的早期发展服务模式。</w:t>
      </w:r>
    </w:p>
    <w:p w14:paraId="54102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改善儿童营养状况。关注儿童生命早期1000天营养，开展孕前、孕产期营养与膳食评价指导。实施母乳喂养促进行动，强化爱婴医院管理，加强公共场所和工作场所母婴设施建设，6个月内婴儿纯母乳喂养率达到50%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完善食品标签体系，保障儿童食品安全。</w:t>
      </w:r>
    </w:p>
    <w:p w14:paraId="38D72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有效控制儿童近视。加强0—6岁儿童眼保健和视力检查工作，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1小时。</w:t>
      </w:r>
    </w:p>
    <w:p w14:paraId="27966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增强儿童身体素质。推进阳光体育运动，开足开齐体育与健康课。保障儿童每天至少1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14:paraId="45DE63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加强儿童心理健康服务。构建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14:paraId="4D049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14.为儿童提供性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护意识和能力。促进学校与医疗机构密切协作，提供适宜儿童的性健康服务，保护就诊儿童隐私。设立儿童性健康保护热线。</w:t>
      </w:r>
    </w:p>
    <w:p w14:paraId="4825E1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15.加强儿童健康领域科研创新。围绕儿童重大疾病的预防、诊断、治疗、康复和健康管理开展基础研究和应用研究。加强儿科科技创新基地、平台建设，发挥儿科医学领域临床医学研究中心重要作用。鼓励儿童用药研发生产，加快儿童用药申报审批工作。完善儿童临床用药规范，药品说明书明确表述儿童用药信息。推动儿童健康科技国际交流合作。</w:t>
      </w:r>
    </w:p>
    <w:p w14:paraId="768D6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(二)儿童与安全。</w:t>
      </w:r>
    </w:p>
    <w:p w14:paraId="6719E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135CD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1.减少儿童伤害所致死亡和残疾。儿童伤害死亡率以2020年数据为基数下降20%。</w:t>
      </w:r>
    </w:p>
    <w:p w14:paraId="5DA62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2.排查消除溺水隐患，儿童溺水死亡率持续下降。</w:t>
      </w:r>
    </w:p>
    <w:p w14:paraId="18A8D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3.推广使用儿童安全座椅、安全头盔，儿童出行安全得到有效保障。</w:t>
      </w:r>
    </w:p>
    <w:p w14:paraId="6F1F25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4.减少儿童跌倒、跌落、烧烫伤和中毒等伤害的发生、致残和死亡。</w:t>
      </w:r>
    </w:p>
    <w:p w14:paraId="6CA02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5.儿童食品安全得到有效保障。</w:t>
      </w:r>
    </w:p>
    <w:p w14:paraId="4FCB3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6.提升儿童用品质量安全水平。</w:t>
      </w:r>
    </w:p>
    <w:p w14:paraId="3787C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7.预防和制止针对儿童一切形式的暴力。</w:t>
      </w:r>
    </w:p>
    <w:p w14:paraId="4F86F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8.提高对学生欺凌的综合治理能力，预防和有效处置学生欺凌。</w:t>
      </w:r>
    </w:p>
    <w:p w14:paraId="468D42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9.预防和干预儿童沉迷网络，有效治理不良信息、泄露隐私等问题。</w:t>
      </w:r>
    </w:p>
    <w:p w14:paraId="6BA52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10.儿童遭受意外和暴力伤害的监测报告系统进一步完善。</w:t>
      </w:r>
    </w:p>
    <w:p w14:paraId="19684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685EC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14:paraId="7FDB0F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建立健全儿童伤害防控工作体系。加大儿童伤害防控领域的立法和执法力度。构建完善多部门合作的儿童伤害防控工作机制，鼓励社会力量参与儿童伤害防控。制定实施儿童伤害防控行动计划，探索创新并大力推广儿童伤害防控适宜技术，优先制定实施针对留守儿童、流动儿童、困境儿童的伤害防控措施。</w:t>
      </w:r>
    </w:p>
    <w:p w14:paraId="20C52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14:paraId="7608F0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预防和控制儿童道路交通伤害。完善交通安全地方立法。提高儿童看护人看护能力，培养儿童养成良好交通行为习惯。推广使用儿童安全座椅、安全头盔和儿童步行及骑乘非机动车反光标识。执行儿童道路安全防护用品标准，加强生产和销售监管。道路规划建设充分考虑儿童年龄特点，完善校园周边安全设施，严查严处交通违法行为。落实校车安全管理条例。</w:t>
      </w:r>
    </w:p>
    <w:p w14:paraId="4F1A9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14:paraId="7EB10C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加强儿童食品安全监管。完善儿童食品安全标准体系。强化婴幼儿配方食品和婴幼儿辅助食品安全监管，在法定的幅度范围内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14:paraId="7F7E5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预防和减少产品引发的儿童伤害。强化产品质量安全监管，完善产品安全警示标识。加强儿童用品行业自律，鼓励制定技术先进的团体标准。对部分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自动扶梯、旋转门等设施设备。</w:t>
      </w:r>
    </w:p>
    <w:p w14:paraId="13E99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预防和控制针对儿童的暴力伤害。宣传倡导对儿童暴力零容忍理念，提升公众的法治意识和儿童保护意识，增强儿童的安全意识和自我保护能力。强化政府、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14:paraId="51C0E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14:paraId="74E19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的保护。</w:t>
      </w:r>
    </w:p>
    <w:p w14:paraId="1CCA53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提高对儿童遭受意外和暴力伤害的紧急救援、医疗救治、康复服务水平。广泛宣传儿童紧急救援知识，提升看护人、教师紧急救援技能。完善公共场所急救设施配备。完善紧急医学救援网络，加强儿童伤害院前急救设备设施配备，实现院前急救与院内急诊的有效衔接，加强康复机构能力建设，提高儿童医学救治以及康复服务的效率和水平。</w:t>
      </w:r>
    </w:p>
    <w:p w14:paraId="71A84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完善监测机制。建立健全儿童遭受意外和暴力伤害监测体系，通过医疗机构、学校、幼儿园、托育机构、社区、司法机关等多渠道收集儿童伤害数据，促进数据规范化。建立多部门、多专业参与的数据共享、分析、评估、利用工作机制。</w:t>
      </w:r>
    </w:p>
    <w:p w14:paraId="70C10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(三)儿童与教育。</w:t>
      </w:r>
    </w:p>
    <w:p w14:paraId="07BE7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46979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1.全面落实立德树人根本任务，培养德智体美劳全面发展的社会主义建设者和接班人。</w:t>
      </w:r>
    </w:p>
    <w:p w14:paraId="31D37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2.适龄儿童普遍接受有质量的学前教育，学前教育毛入园率保持在90%以上。</w:t>
      </w:r>
    </w:p>
    <w:p w14:paraId="1676C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3.促进义务教育优质均衡发展和城乡一体化，九年义务教育巩固率提高到97%以上。</w:t>
      </w:r>
    </w:p>
    <w:p w14:paraId="58895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4.巩固提高高中阶段教育普及水平，高中阶段教育毛入学率达到95%以上。</w:t>
      </w:r>
    </w:p>
    <w:p w14:paraId="2128E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5.孤儿、事实无人抚养儿童、残疾儿童、农业转移人口随迁子女、留守儿童、困境儿童等特殊群体受教育权利得到根本保障。残疾儿童义务教育巩固水平进一步提高。</w:t>
      </w:r>
    </w:p>
    <w:p w14:paraId="70F5B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6.儿童科学素质全面提升，科学兴趣、创新意识、实践能力不断提高。</w:t>
      </w:r>
    </w:p>
    <w:p w14:paraId="77687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7.以提高儿童综合素质为导向的教育评价体系更加完善。</w:t>
      </w:r>
    </w:p>
    <w:p w14:paraId="7DEF8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8.加强校园文化建设，营造友善、平等、相互尊重的师生关系和同学关系。</w:t>
      </w:r>
    </w:p>
    <w:p w14:paraId="31C0E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9.学校家庭社会协同育人机制进一步完善。</w:t>
      </w:r>
    </w:p>
    <w:p w14:paraId="66AE52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1FF7E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提升智育水平，发展学生终生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14:paraId="281F3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全面落实教育优先发展战略。经济社会发展规划上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w:t>
      </w:r>
    </w:p>
    <w:p w14:paraId="1D6F7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14:paraId="02E895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全面推进教育理念、体系、制度、内容、方法创新。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提高民族地区教育质量和水平，加大国家通用语言文字推广力度。深化民族团结进步教育。</w:t>
      </w:r>
    </w:p>
    <w:p w14:paraId="0D7E0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逐步推进学前教育全面普及。继续实施学前教育行动计划，重点补齐人口集中流入地、农村地区、民族地区以及城市薄弱地区的普惠性资源短板，基本实现学前教育公共服务体系全覆盖。加强学前幼儿普通话教育，推进学前学会普通话。严格落实城镇小区配套幼儿园政策，鼓励国有企事业单位、街道、村集体举办公办幼儿园。健全普惠性学前教育成本分担机制，建立公办园收费标准动态调整机制，加强非营利民办园收费监管，遏制过度逐利行为。注重科学保教，建立健全幼儿园保教质量监测体系，坚决克服和纠正“小学化”倾向，全面提升保教质量。</w:t>
      </w:r>
    </w:p>
    <w:p w14:paraId="3CBAB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推进城乡义务教育一体化发展。科学规划布局城乡学校建设，落实新建居住区配套建设学校规定，合理有序扩大城镇学校学位供给，消除城镇大班额。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全面实行义务教育公办民办学校同步招生，支持和规范民办义务教育发展。</w:t>
      </w:r>
    </w:p>
    <w:p w14:paraId="09F85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进一步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建设一批优秀中职学校和优质专业，放宽中职招生地域限制。完善高中阶段学生资助政策。</w:t>
      </w:r>
    </w:p>
    <w:p w14:paraId="72378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14:paraId="3BB14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w:t>
      </w:r>
    </w:p>
    <w:p w14:paraId="1FE6E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14:paraId="6E38C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14:paraId="15244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14:paraId="43A03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社情、民情。增强校外教育公益性。加强校外教育理论研究。规范校外培训，切实减轻学生课外培训负担，严格监管面向低龄儿童的校外网络教育培训。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14:paraId="7AAE8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(四)儿童与福利。</w:t>
      </w:r>
    </w:p>
    <w:p w14:paraId="380C2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00FB3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1.提升儿童福利水平，基本建成与经济社会发展水平相适应的适度普惠型儿童福利制度体系。</w:t>
      </w:r>
    </w:p>
    <w:p w14:paraId="4DB23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2.面向儿童的基本公共服务均等化水平明显提高，城乡、区域和不同群体儿童的公共服务需求得到公平满足。</w:t>
      </w:r>
    </w:p>
    <w:p w14:paraId="3BDB5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3.巩固提高基本医疗保障水平，保障儿童基本医疗权益。</w:t>
      </w:r>
    </w:p>
    <w:p w14:paraId="7CBF1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4.构建连续完整的儿童营养改善项目支持体系。</w:t>
      </w:r>
    </w:p>
    <w:p w14:paraId="3AED9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5.加快普惠托育服务体系建设，托育机构和托位数量持续增加。</w:t>
      </w:r>
    </w:p>
    <w:p w14:paraId="686E1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6.孤儿、事实无人抚养儿童、残疾儿童、流浪儿童生存、发展和安全权益得到有效保障。</w:t>
      </w:r>
    </w:p>
    <w:p w14:paraId="2FAF1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7.留守儿童关爱服务体系不断完善，流动儿童服务机制更加健全。</w:t>
      </w:r>
    </w:p>
    <w:p w14:paraId="1AD38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8.城乡社区儿童之家覆盖率进一步巩固提高，服务能力持续提升。</w:t>
      </w:r>
    </w:p>
    <w:p w14:paraId="322D3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9.监测预防、强制报告、应急处置、评估帮扶、监护干预“五位一体”的基层儿童保护机制有效运行。县级以上人民政府开通并有效运行全国统一的儿童保护热线。</w:t>
      </w:r>
    </w:p>
    <w:p w14:paraId="6B8B7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10.基层儿童福利工作阵地和队伍建设进一步加强。</w:t>
      </w:r>
    </w:p>
    <w:p w14:paraId="64AC6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11.为儿童服务的社会组织和社会工作专业队伍明显壮大。</w:t>
      </w:r>
    </w:p>
    <w:p w14:paraId="758F7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21568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完善儿童福利保障和救助制度体系。逐步建成与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14:paraId="3EF4B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民族地区、薄弱环节、特殊儿童群体倾斜。扩大公共服务覆盖面，全面落实儿童乘坐公共交通工具和游览参观票价优惠政策，推进采取年龄标准优先、身高标准补充的儿童票价优待政策。</w:t>
      </w:r>
    </w:p>
    <w:p w14:paraId="7CBD2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做好儿童医疗保障工作。强化基本医疗保险、大病保险、医疗救助三重保障功能，巩固提高儿童参加城乡居民基本医疗保险覆盖率。健全基本医疗保险筹资和待遇调整机制，严格执行《基本医疗保险药物目录》。做好低收入家庭儿童城乡居民医保参保工作。做好符合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14:paraId="211FD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推进实施儿童营养改善项目。巩固脱贫地区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14:paraId="136D4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发展普惠托育服务体系。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制定家庭托育点实施办法。加大专业人才培养培训力度，依法逐步实行从业人员职业资格准入制度。制定完善托育服务的标准规范，加强综合监管，推动托育服务规范健康发展。</w:t>
      </w:r>
    </w:p>
    <w:p w14:paraId="761AA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完善儿童收养相关法规政策，引导鼓励国内家庭收养病残儿童。健全收养评估制度，建立收养状况回访监督制度，加强收养登记信息化建设。推动收养工作高质量发展。</w:t>
      </w:r>
    </w:p>
    <w:p w14:paraId="5A049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落实残疾儿童康复救助制度。完善儿童残疾筛查、诊断、治疗、康复一体化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14:paraId="2BC86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14:paraId="7CEC2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加强留守儿童关爱保护。进一步完善留守儿童关爱保护工作体系。强化家庭监护主体责任，提高监护能力。强化县、乡级政府属地责任，落实关爱帮扶政策措施。严格落实委托照护制度，靠实各方责任。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14:paraId="5FA52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14:paraId="1BC1E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14:paraId="764A4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建立健全基层儿童保护机制。完善县(市、区)、乡镇(街道)、村(社区)三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举报，探索完善接报、评估、处置、帮扶等一体化工作流程，明确相关部门工作职责和协作程序，形成“一门受理，协同办理”的工作机制。</w:t>
      </w:r>
    </w:p>
    <w:p w14:paraId="1247FD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提升未成年人救助保护机构、儿童福利机构和基层儿童工作队伍服务能力。推进承担集中养育职能的儿童福利机构优化提质，推进儿童养育、康复、教育、医疗、社会工作一体化发展。整合县级儿童福利机构和未成年人救助保护相关机构职能，为临时监护情形未成年人、社会散居孤儿、留守儿童和困境儿童等提供服务。加强未成年人救助保护中心建设，制定完善未成年人救助保护机构工作标准。进一步落实未成年人救助保护机构、儿童督导员、儿童主任的工作职责，加大儿童督导员、儿童主任等基层儿童工作者培训力度，提高服务能力。</w:t>
      </w:r>
    </w:p>
    <w:p w14:paraId="704BC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14.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w:t>
      </w:r>
    </w:p>
    <w:p w14:paraId="49DFF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(五)儿童与家庭。</w:t>
      </w:r>
    </w:p>
    <w:p w14:paraId="677B7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6D5B1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1.发挥家庭立德树人第一所学校作用，培养儿童的好思想、好品行、好习惯。</w:t>
      </w:r>
    </w:p>
    <w:p w14:paraId="3772C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2.尊重儿童主体地位，保障儿童平等参与自身和家庭事务的权利。</w:t>
      </w:r>
    </w:p>
    <w:p w14:paraId="7EE3A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3.教育引导父母或其他监护人落实抚养、教育、保护责任，树立科学育儿理念，掌握运用科学育儿方法。</w:t>
      </w:r>
    </w:p>
    <w:p w14:paraId="5E513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4.培养儿童成为好家风的践行者和传承者。</w:t>
      </w:r>
    </w:p>
    <w:p w14:paraId="35545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5.增强亲子互动，建立平等和谐的亲子关系。</w:t>
      </w:r>
    </w:p>
    <w:p w14:paraId="60F46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6.覆盖城乡的家庭教育指导服务体系基本建成，指导服务能力进一步提升。95%的城市社区和85%的农村社区(村)建立家长学校或家庭教育指导服务站点。</w:t>
      </w:r>
    </w:p>
    <w:p w14:paraId="66C72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7.支持家庭生育养育教育的法规政策体系基本形成。</w:t>
      </w:r>
    </w:p>
    <w:p w14:paraId="5F43A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8.提升家庭领域理论和实践研究水平，促进成果转化应用。</w:t>
      </w:r>
    </w:p>
    <w:p w14:paraId="395DD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15987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w:t>
      </w:r>
      <w:r>
        <w:rPr>
          <w:rFonts w:hint="eastAsia" w:ascii="宋体" w:hAnsi="宋体" w:eastAsia="宋体" w:cs="宋体"/>
          <w:i w:val="0"/>
          <w:iCs w:val="0"/>
          <w:caps w:val="0"/>
          <w:color w:val="333333"/>
          <w:spacing w:val="0"/>
          <w:sz w:val="21"/>
          <w:szCs w:val="21"/>
          <w:shd w:val="clear" w:fill="FFFFFF"/>
          <w:lang w:val="en-US" w:eastAsia="zh-CN"/>
        </w:rPr>
        <w:t>治</w:t>
      </w:r>
      <w:r>
        <w:rPr>
          <w:rFonts w:hint="eastAsia" w:ascii="宋体" w:hAnsi="宋体" w:eastAsia="宋体" w:cs="宋体"/>
          <w:i w:val="0"/>
          <w:iCs w:val="0"/>
          <w:caps w:val="0"/>
          <w:color w:val="333333"/>
          <w:spacing w:val="0"/>
          <w:sz w:val="21"/>
          <w:szCs w:val="21"/>
          <w:shd w:val="clear" w:fill="FFFFFF"/>
        </w:rPr>
        <w:t>意识和社会责任感，从小学会做人、学会做事、学会学习，扣好人生第一粒扣子。</w:t>
      </w:r>
    </w:p>
    <w:p w14:paraId="60199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14:paraId="3FCA0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14:paraId="70BF07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用好家风培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14:paraId="6395E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14:paraId="601B5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14:paraId="67E43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14:paraId="153017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完善支持家庭生育养育教育的法规政策。推进家庭教育地方立法及实施。完善三孩生育政策配套措施。促进出生人口性别比趋于正常。提高优生优育服务水平，增加优质普惠托育服务供给，推进教育公平与优质教育资源供给，落实产假、父母育儿假制度和生育津贴。按照国家要求，推动落实将3岁以下婴幼儿照护服务费用纳入个人所得税专项附加扣除等方面支持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14:paraId="27FF9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加强家庭领域理论和实践研究。充分发挥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14:paraId="4B6777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(六)儿童与环境。</w:t>
      </w:r>
    </w:p>
    <w:p w14:paraId="2E08D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718FA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1.将儿童优先理念落实到公共政策制定、公共设施建设、公共服务供给各方面，尊重、爱护儿童的社会环境进一步形成。</w:t>
      </w:r>
    </w:p>
    <w:p w14:paraId="49074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2.提供更多有益于儿童全面发展的高质量精神文化产品。</w:t>
      </w:r>
    </w:p>
    <w:p w14:paraId="214B7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3.保护儿童免受各类传媒不良信息影响。提升儿童媒介素养。</w:t>
      </w:r>
    </w:p>
    <w:p w14:paraId="1A1A1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4.儿童参与家庭、学校和社会事务的权利得到充分保障。</w:t>
      </w:r>
    </w:p>
    <w:p w14:paraId="28675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5.建设儿童友好城市和儿童友好社区。</w:t>
      </w:r>
    </w:p>
    <w:p w14:paraId="3C756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6.增加公益性儿童教育、科技、文化、体育、娱乐等校外活动场所，提高利用率和服务质量。</w:t>
      </w:r>
    </w:p>
    <w:p w14:paraId="34037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7.减少环境污染对儿童的伤害。农村自来水普及率达到91%以上，稳步提高农村卫生厕所普及率。</w:t>
      </w:r>
    </w:p>
    <w:p w14:paraId="0A488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8.提高儿童生态环境保护意识，帮助养成绿色低碳生活习惯。</w:t>
      </w:r>
    </w:p>
    <w:p w14:paraId="51B16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9.预防和应对突发事件时充分考虑儿童的身心特点，优先满足儿童的特殊需求。</w:t>
      </w:r>
    </w:p>
    <w:p w14:paraId="338C0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10.积极开展儿童事务国际交流与合作，借鉴吸收国际儿童事业发展有益经验。</w:t>
      </w:r>
    </w:p>
    <w:p w14:paraId="5BB18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2BB8C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全面贯彻儿童优先原则。建立和完善促进儿童优先发展的制度体系，提高政府部门和社会公众对儿童权利的认识，增强保障儿童权利的自觉性。在出台法规政策、编制规划、部署工作时优先考虑儿童利益和需求。鼓励企事业单位、各类公共服务机构和社会组织参与儿童发展和权利保护服务。在城乡建设规划和城市改造中提供更多适合儿童的公共设施和活动场所。</w:t>
      </w:r>
    </w:p>
    <w:p w14:paraId="30D2B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提升面向儿童的公共文化服务水平。制作和传播体现社会主义核心价值观，适合儿童的图书、电影、歌曲、游戏、广播电视节目、动画片等精神文化产品，培育儿童文化品牌。支持儿童参与民族优秀传统文化的保护、传承和创新。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14:paraId="006A8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加强新闻出版、文化等领域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14:paraId="2CEDE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p>
    <w:p w14:paraId="7746C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边远地区儿童、残疾儿童、困境儿童安全合理参与网络提供条件。</w:t>
      </w:r>
    </w:p>
    <w:p w14:paraId="3B4ACD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14:paraId="19B51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开展儿童友好城市和儿童友好社区创建工作。研究制定《甘肃省推进儿童友好城市建设实施方案》，鼓励地级市和县级市积极申报儿童友好城市建设试点，争创社会政策友好、公共服务友好、权利保障友好、成长空间友好、发展环境友好的国家儿童友好城市。推进社区儿童之家等公共空间建设，为儿童提供文体活动和阅读娱乐场所。积极参与国际儿童友好城市建设交流活动。</w:t>
      </w:r>
    </w:p>
    <w:p w14:paraId="2D1AD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14:paraId="6107F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优化儿童健康成长的自然环境和人居环境。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14:paraId="55066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创新开展面向儿童的生态文明宣传教育活动。把生态文明教育纳入国民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14:paraId="61F3B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在突发事件预防和应对中加强对儿童的保护。在制定突发事件应急预案时统筹考虑儿童的特殊需求。执行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当优先救护儿童。在灾后恢复与重建阶段，针对儿童特点采取优先救助和康复措施，将灾害事故对儿童的伤害降到最低程度。</w:t>
      </w:r>
    </w:p>
    <w:p w14:paraId="45B43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开展促进儿童发展的国际交流与合作。认真履行联合国《儿童权利公约》等国际公约和文件，落实与儿童发展相关的可持续发展目标，扩大多边、双边特别是与共建“一带一路”国家的交流与合作，吸收借鉴国际社会在儿童领域的有益经验，积极宣介促进儿童发展的“甘肃故事”，在推动构建人类命运共同体、促进全球儿童事业发展中贡献力量。</w:t>
      </w:r>
    </w:p>
    <w:p w14:paraId="6458D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(七)儿童与法律保护。</w:t>
      </w:r>
    </w:p>
    <w:p w14:paraId="4D2C4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主要目标:</w:t>
      </w:r>
    </w:p>
    <w:p w14:paraId="71FEF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1.完善落实保障儿童权益的法律法规政策体系。</w:t>
      </w:r>
    </w:p>
    <w:p w14:paraId="6A96F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2.加强保障儿童权益的执法工作。</w:t>
      </w:r>
    </w:p>
    <w:p w14:paraId="13621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3.完善司法保护制度，司法工作体系满足儿童身心发展特殊需要。</w:t>
      </w:r>
    </w:p>
    <w:p w14:paraId="79C17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4.儿童法治素养和自我保护意识进一步提升，社会公众保护儿童的意识和能力进一步提高。</w:t>
      </w:r>
    </w:p>
    <w:p w14:paraId="7D66E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5.依法保障儿童的民事权益。</w:t>
      </w:r>
    </w:p>
    <w:p w14:paraId="7B09F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6.落实儿童监护制度，保障儿童获得有效监护。</w:t>
      </w:r>
    </w:p>
    <w:p w14:paraId="2A71C1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7.禁止使用童工，禁止对儿童的经济剥削，严格监管安排儿童参与商业性活动的行为。</w:t>
      </w:r>
    </w:p>
    <w:p w14:paraId="07F4D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8.依法严惩性侵害、家庭暴力、拐卖、遗弃等侵犯儿童人身权利的违法犯罪行为。</w:t>
      </w:r>
    </w:p>
    <w:p w14:paraId="19D28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9.依法严惩利用网络侵犯儿童合法权益的违法犯罪行为。</w:t>
      </w:r>
    </w:p>
    <w:p w14:paraId="28763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10.预防未成年人违法犯罪，对未成年人违法犯罪实行分级干预。降低未成年人犯罪人数占未成年人人口数量的比重。</w:t>
      </w:r>
    </w:p>
    <w:p w14:paraId="4F775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策略措施:</w:t>
      </w:r>
    </w:p>
    <w:p w14:paraId="0D9D6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完善落实保障儿童权益的法律法规政策体系。落实健全保障儿童生存权、发展权、受保护权、参与权的法律法规政策体系。完善家庭教育、学前教育、儿童福利、网络保护等地方配套政策。加强未成年人保护法实施，落实法律监督、司法建议和法治督察制度。加强保障儿童权益的法学理论与实践研究。</w:t>
      </w:r>
    </w:p>
    <w:p w14:paraId="5971B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2.严格保障儿童权益执法。全面落实保障儿童权益主体责任。加大行政执法力度，及时发现和处置监护侵害、家庭暴力、校园及周边安全隐患、食品药品安全隐患等问题。探索建立保障儿童权益多部门综合执法制</w:t>
      </w:r>
      <w:bookmarkStart w:id="0" w:name="_GoBack"/>
      <w:bookmarkEnd w:id="0"/>
      <w:r>
        <w:rPr>
          <w:rFonts w:hint="eastAsia" w:ascii="宋体" w:hAnsi="宋体" w:eastAsia="宋体" w:cs="宋体"/>
          <w:i w:val="0"/>
          <w:iCs w:val="0"/>
          <w:caps w:val="0"/>
          <w:color w:val="333333"/>
          <w:spacing w:val="0"/>
          <w:sz w:val="21"/>
          <w:szCs w:val="21"/>
          <w:shd w:val="clear" w:fill="FFFFFF"/>
        </w:rPr>
        <w:t>度，探索建立儿童救助协作制度，强化部门间信息沟通和工作衔接，形成执法、保护、服务合力。</w:t>
      </w:r>
    </w:p>
    <w:p w14:paraId="3ED171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健全未成年人司法工作体系。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14:paraId="060E2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14:paraId="582A0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14:paraId="13000D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6.加强儿童保护的法治宣传教育。完善学校、家庭、社会共同参与的儿童法治教育工作机制，提高儿童法治素养。扎实推进青少年法治教育实践基地、法治资源教室和网络平台建设，完善法治副校长、法治辅导员模式，运用法治讲座、案例释法、模拟法庭、公众开放日等多样化方式深入开展法治教育和法治实践活动。提高社会公众的法治意识，推动形成依法保障儿童权益的良好氛围。引导媒体客观、审慎、适度采访和报道涉未成年人案件。</w:t>
      </w:r>
    </w:p>
    <w:p w14:paraId="43EA7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14:paraId="3A8A4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的发现、核实、报告工作。探索建立监护风险及异常状况评估制度。依法纠正和处理监护人侵害儿童权益事件。符合法定情形的儿童由县级以上民政部门代表国家进行监护。确保突发事件情况下无人照料儿童及时获得临时监护。</w:t>
      </w:r>
    </w:p>
    <w:p w14:paraId="352DA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9.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身心健康的劳动或者危险作业。</w:t>
      </w:r>
    </w:p>
    <w:p w14:paraId="410EC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10.预防和依法严惩性侵害儿童违法犯罪行为。加强儿童预防性侵害教育，提高儿童、家庭、学校、社区识别防范性侵害和发现报告的意识和能力，落实强制报告制度。运用全国统一的性侵害、虐待、拐卖、暴力伤害等违法犯罪人员信息查询系统，严格落实入职查询、从业禁止制度。严格落实外籍教师无犯罪证明备案制度。加强立案和立案监督，严格执行立案标准和定罪量刑标准。依法严惩对儿童负有特殊职责人员实施的性侵害行为，依法严惩组织、强迫、引诱、容留、介绍未成年人卖淫犯罪。建立健全未成年被害人“一站式”取证机制，保护未成年被害人免受“二次伤害”。对遭受性侵害或者暴力伤害的未成年被害人及其家庭实施必要的心理干预、经济救助、法律援助、转学安置等保护措施。</w:t>
      </w:r>
    </w:p>
    <w:p w14:paraId="1E52C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11.预防和依法严惩对儿童实施家庭暴力的违法犯罪行为。加强反家庭暴力宣传，杜绝针对儿童的家庭暴力以及严重忽视等不利于儿童身心健康的行为。落实强制报告制度，及时受理、调查、立案和转处儿童遭受家庭暴力案件。出台反家庭暴力法的地方立法，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14:paraId="73023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12.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全国青少年毒品预防教育工程，开展对引诱、教唆、欺骗、强迫、容留儿童吸贩毒犯罪专项打击行动。依法严惩胁迫、引诱、教唆儿童参与黑社会性质组织从事违法犯罪活动的行为。</w:t>
      </w:r>
    </w:p>
    <w:p w14:paraId="7142A1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13.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14:paraId="1431A1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14.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加快专门学校建设，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14:paraId="072E9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21"/>
          <w:szCs w:val="21"/>
          <w:shd w:val="clear" w:fill="FFFFFF"/>
        </w:rPr>
        <w:t>三、组织实施</w:t>
      </w:r>
    </w:p>
    <w:p w14:paraId="6FD3B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(一)坚持党的全面领导。</w:t>
      </w:r>
      <w:r>
        <w:rPr>
          <w:rFonts w:hint="eastAsia" w:ascii="宋体" w:hAnsi="宋体" w:eastAsia="宋体" w:cs="宋体"/>
          <w:i w:val="0"/>
          <w:iCs w:val="0"/>
          <w:caps w:val="0"/>
          <w:color w:val="333333"/>
          <w:spacing w:val="0"/>
          <w:sz w:val="21"/>
          <w:szCs w:val="21"/>
          <w:shd w:val="clear" w:fill="FFFFFF"/>
        </w:rPr>
        <w:t>坚持以习近平新时代中国特色社会主义思想为指导，坚持以人民为中心的发展思想，坚持走中国特色社会主义儿童发展道路，把党的领导贯穿于规划组织实施全过程。贯彻党中央、省委省政府关于儿童事业发展的决策部署，在统筹推进“五位一体”总体布局，协调推进“四个全面”战略布局中推进规划实施。</w:t>
      </w:r>
    </w:p>
    <w:p w14:paraId="2478A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(二)落实规划实施责任。</w:t>
      </w:r>
      <w:r>
        <w:rPr>
          <w:rFonts w:hint="eastAsia" w:ascii="宋体" w:hAnsi="宋体" w:eastAsia="宋体" w:cs="宋体"/>
          <w:i w:val="0"/>
          <w:iCs w:val="0"/>
          <w:caps w:val="0"/>
          <w:color w:val="333333"/>
          <w:spacing w:val="0"/>
          <w:sz w:val="21"/>
          <w:szCs w:val="21"/>
          <w:shd w:val="clear" w:fill="FFFFFF"/>
        </w:rPr>
        <w:t>完善落实党委领导、政府主责、妇儿工委协调、多部门合作、全社会参与的规划实施工作机制。各级人民政府负责规划实施工作，各级妇儿工委负责组织、协调、指导、督促工作，各级妇儿工委办公室负责具体工作。有关部门、相关机构和人民团体结合职责，承担规划相关目标任务落实工作。在出台法规政策、编制规划、部署工作时贯彻落实儿童优先原则，切实保障儿童权益，促进儿童优先发展。</w:t>
      </w:r>
    </w:p>
    <w:p w14:paraId="46D35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(三)加强规划与我省经济社会发展规划的衔接。</w:t>
      </w:r>
      <w:r>
        <w:rPr>
          <w:rFonts w:hint="eastAsia" w:ascii="宋体" w:hAnsi="宋体" w:eastAsia="宋体" w:cs="宋体"/>
          <w:i w:val="0"/>
          <w:iCs w:val="0"/>
          <w:caps w:val="0"/>
          <w:color w:val="333333"/>
          <w:spacing w:val="0"/>
          <w:sz w:val="21"/>
          <w:szCs w:val="21"/>
          <w:shd w:val="clear" w:fill="FFFFFF"/>
        </w:rPr>
        <w:t>在经济社会发展总体规划及相关专项规划中贯彻落实儿童优先原则，将规划实施以及儿童发展纳入经济社会发展总体规划及相关专项规划，结合经济社会发展总体规划部署要求推进规划实施，实现儿童事业发展与经济社会发展同步规划、同步部署、同步推进、同步落实。</w:t>
      </w:r>
    </w:p>
    <w:p w14:paraId="2019A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(四)制定地方儿童发展规划和部门实施方案。</w:t>
      </w:r>
      <w:r>
        <w:rPr>
          <w:rFonts w:hint="eastAsia" w:ascii="宋体" w:hAnsi="宋体" w:eastAsia="宋体" w:cs="宋体"/>
          <w:i w:val="0"/>
          <w:iCs w:val="0"/>
          <w:caps w:val="0"/>
          <w:color w:val="333333"/>
          <w:spacing w:val="0"/>
          <w:sz w:val="21"/>
          <w:szCs w:val="21"/>
          <w:shd w:val="clear" w:fill="FFFFFF"/>
        </w:rPr>
        <w:t>市、县级人民政府依据《中国儿童发展纲要（2021—2030年）》和本规划，结合实际制定本级儿童发展规划。市、县级规划颁布后1个月内报送上一级妇儿工委办公室。承担规划目标任务的有关部门、相关机构和人民团体结合职责，按照任务分工，制定实施方案并报送同级妇儿工委办公室。</w:t>
      </w:r>
    </w:p>
    <w:p w14:paraId="558C2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(五)完善实施规划的工作制度机制。</w:t>
      </w:r>
      <w:r>
        <w:rPr>
          <w:rFonts w:hint="eastAsia" w:ascii="宋体" w:hAnsi="宋体" w:eastAsia="宋体" w:cs="宋体"/>
          <w:i w:val="0"/>
          <w:iCs w:val="0"/>
          <w:caps w:val="0"/>
          <w:color w:val="333333"/>
          <w:spacing w:val="0"/>
          <w:sz w:val="21"/>
          <w:szCs w:val="21"/>
          <w:shd w:val="clear" w:fill="FFFFFF"/>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14:paraId="106F1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(六)加强儿童发展经费支持。</w:t>
      </w:r>
      <w:r>
        <w:rPr>
          <w:rFonts w:hint="eastAsia" w:ascii="宋体" w:hAnsi="宋体" w:eastAsia="宋体" w:cs="宋体"/>
          <w:i w:val="0"/>
          <w:iCs w:val="0"/>
          <w:caps w:val="0"/>
          <w:color w:val="333333"/>
          <w:spacing w:val="0"/>
          <w:sz w:val="21"/>
          <w:szCs w:val="21"/>
          <w:shd w:val="clear" w:fill="FFFFFF"/>
        </w:rPr>
        <w:t>各级人民政府将实施规划所需工作经费纳入财政预算，实现儿童事业和经济社会同步发展。重点支持革命老区、民族地区、边远地区儿童发展，支持特殊困难儿童群体发展。动员社会力量，多渠道筹集资源，共同发展儿童事业。</w:t>
      </w:r>
    </w:p>
    <w:p w14:paraId="31CAB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(七)坚持和创新实施规划的有效做法。</w:t>
      </w:r>
      <w:r>
        <w:rPr>
          <w:rFonts w:hint="eastAsia" w:ascii="宋体" w:hAnsi="宋体" w:eastAsia="宋体" w:cs="宋体"/>
          <w:i w:val="0"/>
          <w:iCs w:val="0"/>
          <w:caps w:val="0"/>
          <w:color w:val="333333"/>
          <w:spacing w:val="0"/>
          <w:sz w:val="21"/>
          <w:szCs w:val="21"/>
          <w:shd w:val="clear" w:fill="FFFFFF"/>
        </w:rPr>
        <w:t>坚持问题导向、目标导向，构建促进儿童发展的法规政策体系，完善儿童权益保障机制，实施促进儿童发展的民生项目。通过分类指导、示范先行，总结推广好做法好经验。通过政府购买服务等方式，发挥社会力量推动规划实施的作用。参与国际交流合作，交流互鉴经验做法，讲好甘肃儿童发展故事。</w:t>
      </w:r>
    </w:p>
    <w:p w14:paraId="1F49B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(八)加强规划实施能力建设。</w:t>
      </w:r>
      <w:r>
        <w:rPr>
          <w:rFonts w:hint="eastAsia" w:ascii="宋体" w:hAnsi="宋体" w:eastAsia="宋体" w:cs="宋体"/>
          <w:i w:val="0"/>
          <w:iCs w:val="0"/>
          <w:caps w:val="0"/>
          <w:color w:val="333333"/>
          <w:spacing w:val="0"/>
          <w:sz w:val="21"/>
          <w:szCs w:val="21"/>
          <w:shd w:val="clear" w:fill="FFFFFF"/>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促进机构职能优化高效，为更好履职尽责提供必要的人力物力财力支持，为规划实施提供组织保障。</w:t>
      </w:r>
    </w:p>
    <w:p w14:paraId="2AD85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(九)加大规划宣传力度。</w:t>
      </w:r>
      <w:r>
        <w:rPr>
          <w:rFonts w:hint="eastAsia" w:ascii="宋体" w:hAnsi="宋体" w:eastAsia="宋体" w:cs="宋体"/>
          <w:i w:val="0"/>
          <w:iCs w:val="0"/>
          <w:caps w:val="0"/>
          <w:color w:val="333333"/>
          <w:spacing w:val="0"/>
          <w:sz w:val="21"/>
          <w:szCs w:val="21"/>
          <w:shd w:val="clear" w:fill="FFFFFF"/>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14:paraId="2632D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(十)加强儿童发展调查研究。</w:t>
      </w:r>
      <w:r>
        <w:rPr>
          <w:rFonts w:hint="eastAsia" w:ascii="宋体" w:hAnsi="宋体" w:eastAsia="宋体" w:cs="宋体"/>
          <w:i w:val="0"/>
          <w:iCs w:val="0"/>
          <w:caps w:val="0"/>
          <w:color w:val="333333"/>
          <w:spacing w:val="0"/>
          <w:sz w:val="21"/>
          <w:szCs w:val="21"/>
          <w:shd w:val="clear" w:fill="FFFFFF"/>
        </w:rPr>
        <w:t>充分发挥各级妇儿工委及其办公室作用，加强儿童工作智库建设，依托高校、研究机构、社会组织等建设儿童发展研究基地，培育专业研究力量，广泛深入开展理论与实践研究，为制定完善相关法规政策提供参考。</w:t>
      </w:r>
    </w:p>
    <w:p w14:paraId="4A71A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(十一)鼓励社会各界广泛参与规划实施。</w:t>
      </w:r>
      <w:r>
        <w:rPr>
          <w:rFonts w:hint="eastAsia" w:ascii="宋体" w:hAnsi="宋体" w:eastAsia="宋体" w:cs="宋体"/>
          <w:i w:val="0"/>
          <w:iCs w:val="0"/>
          <w:caps w:val="0"/>
          <w:color w:val="333333"/>
          <w:spacing w:val="0"/>
          <w:sz w:val="21"/>
          <w:szCs w:val="21"/>
          <w:shd w:val="clear" w:fill="FFFFFF"/>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14:paraId="45678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四、监测评估</w:t>
      </w:r>
    </w:p>
    <w:p w14:paraId="36794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(一)加强监测评估制度建设。</w:t>
      </w:r>
      <w:r>
        <w:rPr>
          <w:rFonts w:hint="eastAsia" w:ascii="宋体" w:hAnsi="宋体" w:eastAsia="宋体" w:cs="宋体"/>
          <w:i w:val="0"/>
          <w:iCs w:val="0"/>
          <w:caps w:val="0"/>
          <w:color w:val="333333"/>
          <w:spacing w:val="0"/>
          <w:sz w:val="21"/>
          <w:szCs w:val="21"/>
          <w:shd w:val="clear" w:fill="FFFFFF"/>
        </w:rPr>
        <w:t>对规划实施情况进行年度监测、中期评估、终期评估。落实并逐步完善儿童统计监测方案。各级统计部门牵头组织开展年度监测，各级妇儿工委成员单位、有关部门、相关机构向同级统计部门报送年度监测数据，及时收集、分析反映儿童发展状况的相关数据和信息。各级妇儿工委组织开展中期和终期评估，各级妇儿工委成员单位、有关部门、相关机构向同级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同级财政预算。</w:t>
      </w:r>
    </w:p>
    <w:p w14:paraId="010F8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(二)加强监测评估工作组织领导。</w:t>
      </w:r>
      <w:r>
        <w:rPr>
          <w:rFonts w:hint="eastAsia" w:ascii="宋体" w:hAnsi="宋体" w:eastAsia="宋体" w:cs="宋体"/>
          <w:i w:val="0"/>
          <w:iCs w:val="0"/>
          <w:caps w:val="0"/>
          <w:color w:val="333333"/>
          <w:spacing w:val="0"/>
          <w:sz w:val="21"/>
          <w:szCs w:val="21"/>
          <w:shd w:val="clear" w:fill="FFFFFF"/>
        </w:rPr>
        <w:t>各级妇儿工委设立监测评估领导小组，由同级妇儿工委及相关部门负责同志组成，负责监测评估工作的组织领导、监测评估方案的审批，监测评估报告的审核等。领导小组下设监测组和评估组。</w:t>
      </w:r>
    </w:p>
    <w:p w14:paraId="7701A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监测组由各级统计部门牵头，相关部门负责规划实施情况统计监测的人员参加，负责监测工作的组织、指导和培训，制定监测方案和指标体系，收集、分析数据信息，向同级妇儿工委提交年度、中期和终期监测报告，编辑出版年度妇女儿童统计资料等。监测组成员负责统筹协调本部门规划实施监测、分析、数据上报、分性别分年龄指标完善等工作。</w:t>
      </w:r>
    </w:p>
    <w:p w14:paraId="5D0D7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14:paraId="52140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(三)加强儿童发展统计监测。</w:t>
      </w:r>
      <w:r>
        <w:rPr>
          <w:rFonts w:hint="eastAsia" w:ascii="宋体" w:hAnsi="宋体" w:eastAsia="宋体" w:cs="宋体"/>
          <w:i w:val="0"/>
          <w:iCs w:val="0"/>
          <w:caps w:val="0"/>
          <w:color w:val="333333"/>
          <w:spacing w:val="0"/>
          <w:sz w:val="21"/>
          <w:szCs w:val="21"/>
          <w:shd w:val="clear" w:fill="FFFFFF"/>
        </w:rPr>
        <w:t>规范完善儿童发展统计监测指标体系，根据需要调整扩充儿童发展统计指标，推动纳入全省和部门常规统计以及统计调查制度，加强部门分年龄统计工作，推进儿童发展统计监测制度化建设。省、市两级建立完善儿童发展统计监测数据库，支持县级儿童发展统计监测数据库建设。鼓励支持相关部门对儿童发展缺项数据开展专项统计调查。</w:t>
      </w:r>
    </w:p>
    <w:p w14:paraId="2A588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(四)提升监测评估工作能力和水平。</w:t>
      </w:r>
      <w:r>
        <w:rPr>
          <w:rFonts w:hint="eastAsia" w:ascii="宋体" w:hAnsi="宋体" w:eastAsia="宋体" w:cs="宋体"/>
          <w:i w:val="0"/>
          <w:iCs w:val="0"/>
          <w:caps w:val="0"/>
          <w:color w:val="333333"/>
          <w:spacing w:val="0"/>
          <w:sz w:val="21"/>
          <w:szCs w:val="21"/>
          <w:shd w:val="clear" w:fill="FFFFFF"/>
        </w:rPr>
        <w:t>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14:paraId="0B906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1"/>
          <w:szCs w:val="21"/>
        </w:rPr>
      </w:pPr>
      <w:r>
        <w:rPr>
          <w:rFonts w:hint="eastAsia" w:ascii="楷体" w:hAnsi="楷体" w:eastAsia="楷体" w:cs="楷体"/>
          <w:i w:val="0"/>
          <w:iCs w:val="0"/>
          <w:caps w:val="0"/>
          <w:color w:val="333333"/>
          <w:spacing w:val="0"/>
          <w:sz w:val="21"/>
          <w:szCs w:val="21"/>
          <w:shd w:val="clear" w:fill="FFFFFF"/>
        </w:rPr>
        <w:t>(五)有效利用监测评估成果。</w:t>
      </w:r>
      <w:r>
        <w:rPr>
          <w:rFonts w:hint="eastAsia" w:ascii="宋体" w:hAnsi="宋体" w:eastAsia="宋体" w:cs="宋体"/>
          <w:i w:val="0"/>
          <w:iCs w:val="0"/>
          <w:caps w:val="0"/>
          <w:color w:val="333333"/>
          <w:spacing w:val="0"/>
          <w:sz w:val="21"/>
          <w:szCs w:val="21"/>
          <w:shd w:val="clear" w:fill="FFFFFF"/>
        </w:rPr>
        <w:t>发挥监测评估结果服务决策的作用，定期向同级人民政府及相关部门报送监测评估情况，为决策提供依据。建立监测评估报告交流、反馈和发布机制。加强对监测评估结果的研判和运用，对预计完成困难、波动较大的监测指标及时预警，对评估发现的突出问题和短板弱项及时提出对策建议。运用监测评估结果指导下一阶段规划实施，实现规划实施的常态化监测、动态化预警、精准化干预、高质量推进。</w:t>
      </w:r>
    </w:p>
    <w:p w14:paraId="0BFDF533"/>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GU4YzViZWQ4MDU1MzAyYmE2MWJiYjFjMGJkNGMifQ=="/>
  </w:docVars>
  <w:rsids>
    <w:rsidRoot w:val="56BA229D"/>
    <w:rsid w:val="281F0288"/>
    <w:rsid w:val="3CAC4AF3"/>
    <w:rsid w:val="44605535"/>
    <w:rsid w:val="56BA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50948</Words>
  <Characters>51544</Characters>
  <Lines>0</Lines>
  <Paragraphs>0</Paragraphs>
  <TotalTime>0</TotalTime>
  <ScaleCrop>false</ScaleCrop>
  <LinksUpToDate>false</LinksUpToDate>
  <CharactersWithSpaces>51544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2023-06-01T08:56:00Z</dcterms:created>
  <dc:creator>武涛大少爷</dc:creator>
  <cp:lastModifiedBy>平淡</cp:lastModifiedBy>
  <dcterms:modified xsi:type="dcterms:W3CDTF">2024-08-07T00:41:16Z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68B5F1E30F7248A7AB1AAA2E1A24DA25_11</vt:lpwstr>
  </property>
</Properties>
</file>