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45" w:rsidRDefault="00EA6D45" w:rsidP="00693C2D">
      <w:pPr>
        <w:jc w:val="center"/>
        <w:rPr>
          <w:rFonts w:ascii="仿宋_GB2312" w:eastAsia="仿宋_GB2312"/>
          <w:sz w:val="32"/>
          <w:szCs w:val="32"/>
        </w:rPr>
      </w:pPr>
    </w:p>
    <w:p w:rsidR="00EA6D45" w:rsidRDefault="00693C2D" w:rsidP="00EA6D45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EA6D45">
        <w:rPr>
          <w:rFonts w:ascii="方正小标宋简体" w:eastAsia="方正小标宋简体" w:hint="eastAsia"/>
          <w:sz w:val="44"/>
          <w:szCs w:val="44"/>
        </w:rPr>
        <w:t>临泽县2024年耕地地力保护补贴资金</w:t>
      </w:r>
    </w:p>
    <w:p w:rsidR="006E7C31" w:rsidRPr="00EA6D45" w:rsidRDefault="00693C2D" w:rsidP="00EA6D45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A6D45">
        <w:rPr>
          <w:rFonts w:ascii="方正小标宋简体" w:eastAsia="方正小标宋简体" w:hint="eastAsia"/>
          <w:sz w:val="44"/>
          <w:szCs w:val="44"/>
        </w:rPr>
        <w:t>发放明细公示</w:t>
      </w:r>
    </w:p>
    <w:p w:rsidR="00693C2D" w:rsidRPr="00693C2D" w:rsidRDefault="00693C2D">
      <w:pPr>
        <w:rPr>
          <w:rFonts w:ascii="仿宋_GB2312" w:eastAsia="仿宋_GB2312" w:hint="eastAsia"/>
          <w:sz w:val="32"/>
          <w:szCs w:val="32"/>
        </w:rPr>
      </w:pPr>
    </w:p>
    <w:p w:rsidR="00693C2D" w:rsidRDefault="00693C2D" w:rsidP="00EA6D4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93C2D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甘肃省农业农村厅关于做好</w:t>
      </w:r>
      <w:r w:rsidRPr="00693C2D">
        <w:rPr>
          <w:rFonts w:ascii="仿宋_GB2312" w:eastAsia="仿宋_GB2312" w:hint="eastAsia"/>
          <w:sz w:val="32"/>
          <w:szCs w:val="32"/>
        </w:rPr>
        <w:t>耕地地力保护补贴</w:t>
      </w:r>
      <w:r>
        <w:rPr>
          <w:rFonts w:ascii="仿宋_GB2312" w:eastAsia="仿宋_GB2312" w:hint="eastAsia"/>
          <w:sz w:val="32"/>
          <w:szCs w:val="32"/>
        </w:rPr>
        <w:t>资金公示的要求，现将</w:t>
      </w:r>
      <w:r w:rsidR="00EA6D45">
        <w:rPr>
          <w:rFonts w:ascii="仿宋_GB2312" w:eastAsia="仿宋_GB2312" w:hint="eastAsia"/>
          <w:sz w:val="32"/>
          <w:szCs w:val="32"/>
        </w:rPr>
        <w:t>临泽</w:t>
      </w:r>
      <w:r w:rsidR="00EA6D45" w:rsidRPr="00693C2D">
        <w:rPr>
          <w:rFonts w:ascii="仿宋_GB2312" w:eastAsia="仿宋_GB2312" w:hint="eastAsia"/>
          <w:sz w:val="32"/>
          <w:szCs w:val="32"/>
        </w:rPr>
        <w:t>县2024年耕地地力保护补贴</w:t>
      </w:r>
      <w:r w:rsidR="00EA6D45">
        <w:rPr>
          <w:rFonts w:ascii="仿宋_GB2312" w:eastAsia="仿宋_GB2312" w:hint="eastAsia"/>
          <w:sz w:val="32"/>
          <w:szCs w:val="32"/>
        </w:rPr>
        <w:t>资金</w:t>
      </w:r>
      <w:r w:rsidR="00EA6D45" w:rsidRPr="00693C2D">
        <w:rPr>
          <w:rFonts w:ascii="仿宋_GB2312" w:eastAsia="仿宋_GB2312" w:hint="eastAsia"/>
          <w:sz w:val="32"/>
          <w:szCs w:val="32"/>
        </w:rPr>
        <w:t>发放明细公示</w:t>
      </w:r>
      <w:r w:rsidR="00EA6D45">
        <w:rPr>
          <w:rFonts w:ascii="仿宋_GB2312" w:eastAsia="仿宋_GB2312" w:hint="eastAsia"/>
          <w:sz w:val="32"/>
          <w:szCs w:val="32"/>
        </w:rPr>
        <w:t>如下。</w:t>
      </w:r>
    </w:p>
    <w:p w:rsidR="00EA6D45" w:rsidRDefault="00EA6D45" w:rsidP="00EA6D4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临泽县农业农村局</w:t>
      </w:r>
    </w:p>
    <w:p w:rsidR="00EA6D45" w:rsidRDefault="00EA6D45" w:rsidP="00EA6D45">
      <w:pPr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026</w:t>
      </w:r>
      <w:r>
        <w:rPr>
          <w:rFonts w:ascii="仿宋_GB2312" w:eastAsia="仿宋_GB2312" w:hint="eastAsia"/>
          <w:sz w:val="32"/>
          <w:szCs w:val="32"/>
        </w:rPr>
        <w:t>年1月6日</w:t>
      </w: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EA6D45" w:rsidRDefault="00EA6D45" w:rsidP="00EA6D45">
      <w:pPr>
        <w:ind w:firstLineChars="1500" w:firstLine="48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EA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D"/>
    <w:rsid w:val="00134B29"/>
    <w:rsid w:val="00693C2D"/>
    <w:rsid w:val="006E7C31"/>
    <w:rsid w:val="00C16214"/>
    <w:rsid w:val="00D67BDC"/>
    <w:rsid w:val="00DE65D8"/>
    <w:rsid w:val="00EA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A589"/>
  <w15:chartTrackingRefBased/>
  <w15:docId w15:val="{9CE1C7FB-4ECD-4911-A0BD-E303FCC7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6D4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A6D45"/>
  </w:style>
  <w:style w:type="paragraph" w:styleId="a5">
    <w:name w:val="Balloon Text"/>
    <w:basedOn w:val="a"/>
    <w:link w:val="a6"/>
    <w:uiPriority w:val="99"/>
    <w:semiHidden/>
    <w:unhideWhenUsed/>
    <w:rsid w:val="00C1621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16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2026-01-06T02:26:00Z</cp:lastPrinted>
  <dcterms:created xsi:type="dcterms:W3CDTF">2026-01-06T02:13:00Z</dcterms:created>
  <dcterms:modified xsi:type="dcterms:W3CDTF">2026-01-06T02:47:00Z</dcterms:modified>
</cp:coreProperties>
</file>