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0C592">
      <w:pPr>
        <w:spacing w:line="580" w:lineRule="exact"/>
        <w:jc w:val="center"/>
        <w:rPr>
          <w:rFonts w:ascii="仿宋_GB2312" w:hAnsi="黑体" w:eastAsia="仿宋_GB2312"/>
          <w:sz w:val="32"/>
          <w:szCs w:val="32"/>
        </w:rPr>
      </w:pPr>
    </w:p>
    <w:p w14:paraId="6C8D5E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方正小标宋简体" w:hAnsi="方正小标宋简体" w:eastAsia="方正小标宋简体" w:cs="方正小标宋简体"/>
          <w:color w:val="000000"/>
          <w:sz w:val="44"/>
          <w:szCs w:val="44"/>
        </w:rPr>
      </w:pPr>
    </w:p>
    <w:p w14:paraId="765CC34E">
      <w:pPr>
        <w:widowControl/>
        <w:spacing w:line="600" w:lineRule="exact"/>
        <w:jc w:val="center"/>
        <w:rPr>
          <w:rFonts w:ascii="方正小标宋简体" w:eastAsia="方正小标宋简体"/>
          <w:sz w:val="44"/>
          <w:szCs w:val="44"/>
        </w:rPr>
      </w:pPr>
      <w:bookmarkStart w:id="0" w:name="OLE_LINK1"/>
      <w:bookmarkEnd w:id="0"/>
      <w:bookmarkStart w:id="1" w:name="OLE_LINK2"/>
      <w:bookmarkEnd w:id="1"/>
      <w:r>
        <w:rPr>
          <w:rFonts w:hint="eastAsia" w:ascii="方正小标宋简体" w:eastAsia="方正小标宋简体"/>
          <w:b w:val="0"/>
          <w:bCs w:val="0"/>
          <w:sz w:val="44"/>
          <w:szCs w:val="44"/>
        </w:rPr>
        <w:t>关于</w:t>
      </w:r>
      <w:r>
        <w:rPr>
          <w:rFonts w:hint="eastAsia" w:ascii="方正小标宋简体" w:eastAsia="方正小标宋简体"/>
          <w:b w:val="0"/>
          <w:bCs w:val="0"/>
          <w:sz w:val="44"/>
          <w:szCs w:val="44"/>
          <w:lang w:eastAsia="zh-CN"/>
        </w:rPr>
        <w:t>临泽县应急广播体系建设项目</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w:t>
      </w:r>
      <w:r>
        <w:rPr>
          <w:rFonts w:hint="eastAsia" w:ascii="方正小标宋简体" w:hAnsi="方正小标宋简体" w:eastAsia="方正小标宋简体" w:cs="方正小标宋简体"/>
          <w:sz w:val="44"/>
          <w:szCs w:val="44"/>
          <w:lang w:eastAsia="zh-CN"/>
        </w:rPr>
        <w:t>县级财政配套</w:t>
      </w:r>
      <w:r>
        <w:rPr>
          <w:rFonts w:hint="eastAsia" w:ascii="方正小标宋简体" w:hAnsi="方正小标宋简体" w:eastAsia="方正小标宋简体" w:cs="方正小标宋简体"/>
          <w:sz w:val="44"/>
          <w:szCs w:val="44"/>
        </w:rPr>
        <w:t>资金</w:t>
      </w:r>
      <w:r>
        <w:rPr>
          <w:rFonts w:hint="eastAsia" w:ascii="方正小标宋简体" w:eastAsia="方正小标宋简体"/>
          <w:sz w:val="44"/>
          <w:szCs w:val="44"/>
        </w:rPr>
        <w:t>支付绩效</w:t>
      </w:r>
    </w:p>
    <w:p w14:paraId="5ABC07C3">
      <w:pPr>
        <w:spacing w:line="600" w:lineRule="exact"/>
        <w:jc w:val="center"/>
        <w:rPr>
          <w:rFonts w:ascii="方正小标宋简体" w:eastAsia="方正小标宋简体"/>
          <w:spacing w:val="-10"/>
          <w:w w:val="90"/>
          <w:kern w:val="0"/>
          <w:sz w:val="44"/>
          <w:szCs w:val="44"/>
        </w:rPr>
      </w:pPr>
      <w:r>
        <w:rPr>
          <w:rFonts w:hint="eastAsia" w:ascii="方正小标宋简体" w:eastAsia="方正小标宋简体"/>
          <w:sz w:val="44"/>
          <w:szCs w:val="44"/>
        </w:rPr>
        <w:t>自评报告</w:t>
      </w:r>
    </w:p>
    <w:p w14:paraId="635FEF22">
      <w:pPr>
        <w:keepNext w:val="0"/>
        <w:keepLines w:val="0"/>
        <w:pageBreakBefore w:val="0"/>
        <w:kinsoku/>
        <w:wordWrap/>
        <w:overflowPunct/>
        <w:topLinePunct w:val="0"/>
        <w:autoSpaceDE/>
        <w:autoSpaceDN/>
        <w:bidi w:val="0"/>
        <w:adjustRightInd/>
        <w:spacing w:line="600" w:lineRule="exact"/>
        <w:rPr>
          <w:rFonts w:hint="eastAsia" w:ascii="方正仿宋_GB2312" w:hAnsi="方正仿宋_GB2312" w:eastAsia="方正仿宋_GB2312" w:cs="方正仿宋_GB2312"/>
          <w:sz w:val="32"/>
          <w:szCs w:val="32"/>
        </w:rPr>
      </w:pPr>
    </w:p>
    <w:p w14:paraId="6A87437E">
      <w:pPr>
        <w:keepNext w:val="0"/>
        <w:keepLines w:val="0"/>
        <w:pageBreakBefore w:val="0"/>
        <w:kinsoku/>
        <w:wordWrap/>
        <w:overflowPunct/>
        <w:topLinePunct w:val="0"/>
        <w:autoSpaceDE/>
        <w:autoSpaceDN/>
        <w:bidi w:val="0"/>
        <w:adjustRightInd/>
        <w:spacing w:line="600" w:lineRule="exact"/>
        <w:rPr>
          <w:rFonts w:hint="eastAsia" w:ascii="方正仿宋_GB2312" w:hAnsi="方正仿宋_GB2312" w:eastAsia="方正仿宋_GB2312" w:cs="方正仿宋_GB2312"/>
          <w:sz w:val="32"/>
          <w:szCs w:val="32"/>
        </w:rPr>
      </w:pPr>
    </w:p>
    <w:p w14:paraId="328A25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一、绩效目标分解下达情况</w:t>
      </w:r>
    </w:p>
    <w:p w14:paraId="68B1A0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(一)下达临泽县应急广播体系建设项目2024年度县级财政配套资金和绩效目标情况</w:t>
      </w:r>
    </w:p>
    <w:p w14:paraId="0FA4CB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b w:val="0"/>
          <w:bCs w:val="0"/>
          <w:sz w:val="32"/>
          <w:szCs w:val="40"/>
        </w:rPr>
        <w:t>国家广电总局办公厅、财政部办公厅《关于实施老少边及欠发达地区县级应急广播体系建设有关事项的通知》</w:t>
      </w:r>
      <w:r>
        <w:rPr>
          <w:rFonts w:hint="eastAsia" w:ascii="方正仿宋_GB2312" w:hAnsi="方正仿宋_GB2312" w:eastAsia="方正仿宋_GB2312" w:cs="方正仿宋_GB2312"/>
          <w:b w:val="0"/>
          <w:bCs w:val="0"/>
          <w:sz w:val="32"/>
          <w:szCs w:val="40"/>
          <w:lang w:eastAsia="zh-CN"/>
        </w:rPr>
        <w:t>（</w:t>
      </w:r>
      <w:r>
        <w:rPr>
          <w:rFonts w:hint="eastAsia" w:ascii="方正仿宋_GB2312" w:hAnsi="方正仿宋_GB2312" w:eastAsia="方正仿宋_GB2312" w:cs="方正仿宋_GB2312"/>
          <w:b w:val="0"/>
          <w:bCs w:val="0"/>
          <w:sz w:val="32"/>
          <w:szCs w:val="40"/>
        </w:rPr>
        <w:t>广电办发〔2021〕161号</w:t>
      </w:r>
      <w:r>
        <w:rPr>
          <w:rFonts w:hint="eastAsia" w:ascii="方正仿宋_GB2312" w:hAnsi="方正仿宋_GB2312" w:eastAsia="方正仿宋_GB2312" w:cs="方正仿宋_GB2312"/>
          <w:b w:val="0"/>
          <w:bCs w:val="0"/>
          <w:sz w:val="32"/>
          <w:szCs w:val="40"/>
          <w:lang w:eastAsia="zh-CN"/>
        </w:rPr>
        <w:t>），甘肃</w:t>
      </w:r>
      <w:r>
        <w:rPr>
          <w:rFonts w:hint="eastAsia" w:ascii="方正仿宋_GB2312" w:hAnsi="方正仿宋_GB2312" w:eastAsia="方正仿宋_GB2312" w:cs="方正仿宋_GB2312"/>
          <w:b w:val="0"/>
          <w:bCs w:val="0"/>
          <w:sz w:val="32"/>
          <w:szCs w:val="40"/>
        </w:rPr>
        <w:t>省广播电视局</w:t>
      </w:r>
      <w:r>
        <w:rPr>
          <w:rFonts w:hint="eastAsia" w:ascii="方正仿宋_GB2312" w:hAnsi="方正仿宋_GB2312" w:eastAsia="方正仿宋_GB2312" w:cs="方正仿宋_GB2312"/>
          <w:b w:val="0"/>
          <w:bCs w:val="0"/>
          <w:sz w:val="32"/>
          <w:szCs w:val="40"/>
          <w:lang w:eastAsia="zh-CN"/>
        </w:rPr>
        <w:t>、</w:t>
      </w:r>
      <w:r>
        <w:rPr>
          <w:rFonts w:hint="eastAsia" w:ascii="方正仿宋_GB2312" w:hAnsi="方正仿宋_GB2312" w:eastAsia="方正仿宋_GB2312" w:cs="方正仿宋_GB2312"/>
          <w:b w:val="0"/>
          <w:bCs w:val="0"/>
          <w:sz w:val="32"/>
          <w:szCs w:val="40"/>
        </w:rPr>
        <w:t>省财政厅</w:t>
      </w:r>
      <w:r>
        <w:rPr>
          <w:rFonts w:hint="eastAsia" w:ascii="方正仿宋_GB2312" w:hAnsi="方正仿宋_GB2312" w:eastAsia="方正仿宋_GB2312" w:cs="方正仿宋_GB2312"/>
          <w:b w:val="0"/>
          <w:bCs w:val="0"/>
          <w:sz w:val="32"/>
          <w:szCs w:val="40"/>
          <w:lang w:eastAsia="zh-CN"/>
        </w:rPr>
        <w:t>《关于</w:t>
      </w:r>
      <w:r>
        <w:rPr>
          <w:rFonts w:hint="eastAsia" w:ascii="方正仿宋_GB2312" w:hAnsi="方正仿宋_GB2312" w:eastAsia="方正仿宋_GB2312" w:cs="方正仿宋_GB2312"/>
          <w:b w:val="0"/>
          <w:bCs w:val="0"/>
          <w:sz w:val="32"/>
          <w:szCs w:val="40"/>
        </w:rPr>
        <w:t>印发全省县级应急广播体系建设项目实施方案的通知</w:t>
      </w:r>
      <w:r>
        <w:rPr>
          <w:rFonts w:hint="eastAsia" w:ascii="方正仿宋_GB2312" w:hAnsi="方正仿宋_GB2312" w:eastAsia="方正仿宋_GB2312" w:cs="方正仿宋_GB2312"/>
          <w:b w:val="0"/>
          <w:bCs w:val="0"/>
          <w:sz w:val="32"/>
          <w:szCs w:val="40"/>
          <w:lang w:eastAsia="zh-CN"/>
        </w:rPr>
        <w:t>》（甘</w:t>
      </w:r>
      <w:r>
        <w:rPr>
          <w:rFonts w:hint="eastAsia" w:ascii="方正仿宋_GB2312" w:hAnsi="方正仿宋_GB2312" w:eastAsia="方正仿宋_GB2312" w:cs="方正仿宋_GB2312"/>
          <w:b w:val="0"/>
          <w:bCs w:val="0"/>
          <w:sz w:val="32"/>
          <w:szCs w:val="40"/>
        </w:rPr>
        <w:t>广</w:t>
      </w:r>
      <w:r>
        <w:rPr>
          <w:rFonts w:hint="eastAsia" w:ascii="方正仿宋_GB2312" w:hAnsi="方正仿宋_GB2312" w:eastAsia="方正仿宋_GB2312" w:cs="方正仿宋_GB2312"/>
          <w:b w:val="0"/>
          <w:bCs w:val="0"/>
          <w:sz w:val="32"/>
          <w:szCs w:val="40"/>
          <w:lang w:eastAsia="zh-CN"/>
        </w:rPr>
        <w:t>局</w:t>
      </w:r>
      <w:r>
        <w:rPr>
          <w:rFonts w:hint="eastAsia" w:ascii="方正仿宋_GB2312" w:hAnsi="方正仿宋_GB2312" w:eastAsia="方正仿宋_GB2312" w:cs="方正仿宋_GB2312"/>
          <w:b w:val="0"/>
          <w:bCs w:val="0"/>
          <w:sz w:val="32"/>
          <w:szCs w:val="40"/>
        </w:rPr>
        <w:t>发〔202</w:t>
      </w:r>
      <w:r>
        <w:rPr>
          <w:rFonts w:hint="eastAsia" w:ascii="方正仿宋_GB2312" w:hAnsi="方正仿宋_GB2312" w:eastAsia="方正仿宋_GB2312" w:cs="方正仿宋_GB2312"/>
          <w:b w:val="0"/>
          <w:bCs w:val="0"/>
          <w:sz w:val="32"/>
          <w:szCs w:val="40"/>
          <w:lang w:val="en-US" w:eastAsia="zh-CN"/>
        </w:rPr>
        <w:t>2</w:t>
      </w:r>
      <w:r>
        <w:rPr>
          <w:rFonts w:hint="eastAsia" w:ascii="方正仿宋_GB2312" w:hAnsi="方正仿宋_GB2312" w:eastAsia="方正仿宋_GB2312" w:cs="方正仿宋_GB2312"/>
          <w:b w:val="0"/>
          <w:bCs w:val="0"/>
          <w:sz w:val="32"/>
          <w:szCs w:val="40"/>
        </w:rPr>
        <w:t>〕</w:t>
      </w:r>
      <w:r>
        <w:rPr>
          <w:rFonts w:hint="eastAsia" w:ascii="方正仿宋_GB2312" w:hAnsi="方正仿宋_GB2312" w:eastAsia="方正仿宋_GB2312" w:cs="方正仿宋_GB2312"/>
          <w:b w:val="0"/>
          <w:bCs w:val="0"/>
          <w:sz w:val="32"/>
          <w:szCs w:val="40"/>
          <w:lang w:val="en-US" w:eastAsia="zh-CN"/>
        </w:rPr>
        <w:t>5</w:t>
      </w:r>
      <w:r>
        <w:rPr>
          <w:rFonts w:hint="eastAsia" w:ascii="方正仿宋_GB2312" w:hAnsi="方正仿宋_GB2312" w:eastAsia="方正仿宋_GB2312" w:cs="方正仿宋_GB2312"/>
          <w:b w:val="0"/>
          <w:bCs w:val="0"/>
          <w:sz w:val="32"/>
          <w:szCs w:val="40"/>
        </w:rPr>
        <w:t>号</w:t>
      </w:r>
      <w:r>
        <w:rPr>
          <w:rFonts w:hint="eastAsia" w:ascii="方正仿宋_GB2312" w:hAnsi="方正仿宋_GB2312" w:eastAsia="方正仿宋_GB2312" w:cs="方正仿宋_GB2312"/>
          <w:b w:val="0"/>
          <w:bCs w:val="0"/>
          <w:sz w:val="32"/>
          <w:szCs w:val="40"/>
          <w:lang w:eastAsia="zh-CN"/>
        </w:rPr>
        <w:t>）和甘肃</w:t>
      </w:r>
      <w:r>
        <w:rPr>
          <w:rFonts w:hint="eastAsia" w:ascii="方正仿宋_GB2312" w:hAnsi="方正仿宋_GB2312" w:eastAsia="方正仿宋_GB2312" w:cs="方正仿宋_GB2312"/>
          <w:b w:val="0"/>
          <w:bCs w:val="0"/>
          <w:spacing w:val="-12"/>
          <w:sz w:val="32"/>
          <w:szCs w:val="32"/>
          <w:lang w:val="en-US" w:eastAsia="zh-CN"/>
        </w:rPr>
        <w:t>省广播电视局《关于实施2023年度县级应急广播体系建设项目有关事项的通知》（甘</w:t>
      </w:r>
      <w:r>
        <w:rPr>
          <w:rFonts w:hint="eastAsia" w:ascii="方正仿宋_GB2312" w:hAnsi="方正仿宋_GB2312" w:eastAsia="方正仿宋_GB2312" w:cs="方正仿宋_GB2312"/>
          <w:b w:val="0"/>
          <w:bCs w:val="0"/>
          <w:sz w:val="32"/>
          <w:szCs w:val="40"/>
        </w:rPr>
        <w:t>广</w:t>
      </w:r>
      <w:r>
        <w:rPr>
          <w:rFonts w:hint="eastAsia" w:ascii="方正仿宋_GB2312" w:hAnsi="方正仿宋_GB2312" w:eastAsia="方正仿宋_GB2312" w:cs="方正仿宋_GB2312"/>
          <w:b w:val="0"/>
          <w:bCs w:val="0"/>
          <w:sz w:val="32"/>
          <w:szCs w:val="40"/>
          <w:lang w:eastAsia="zh-CN"/>
        </w:rPr>
        <w:t>局传</w:t>
      </w:r>
      <w:r>
        <w:rPr>
          <w:rFonts w:hint="eastAsia" w:ascii="方正仿宋_GB2312" w:hAnsi="方正仿宋_GB2312" w:eastAsia="方正仿宋_GB2312" w:cs="方正仿宋_GB2312"/>
          <w:b w:val="0"/>
          <w:bCs w:val="0"/>
          <w:sz w:val="32"/>
          <w:szCs w:val="40"/>
        </w:rPr>
        <w:t>发〔202</w:t>
      </w:r>
      <w:r>
        <w:rPr>
          <w:rFonts w:hint="eastAsia" w:ascii="方正仿宋_GB2312" w:hAnsi="方正仿宋_GB2312" w:eastAsia="方正仿宋_GB2312" w:cs="方正仿宋_GB2312"/>
          <w:b w:val="0"/>
          <w:bCs w:val="0"/>
          <w:sz w:val="32"/>
          <w:szCs w:val="40"/>
          <w:lang w:val="en-US" w:eastAsia="zh-CN"/>
        </w:rPr>
        <w:t>3</w:t>
      </w:r>
      <w:r>
        <w:rPr>
          <w:rFonts w:hint="eastAsia" w:ascii="方正仿宋_GB2312" w:hAnsi="方正仿宋_GB2312" w:eastAsia="方正仿宋_GB2312" w:cs="方正仿宋_GB2312"/>
          <w:b w:val="0"/>
          <w:bCs w:val="0"/>
          <w:sz w:val="32"/>
          <w:szCs w:val="40"/>
        </w:rPr>
        <w:t>〕</w:t>
      </w:r>
      <w:r>
        <w:rPr>
          <w:rFonts w:hint="eastAsia" w:ascii="方正仿宋_GB2312" w:hAnsi="方正仿宋_GB2312" w:eastAsia="方正仿宋_GB2312" w:cs="方正仿宋_GB2312"/>
          <w:b w:val="0"/>
          <w:bCs w:val="0"/>
          <w:sz w:val="32"/>
          <w:szCs w:val="40"/>
          <w:lang w:val="en-US" w:eastAsia="zh-CN"/>
        </w:rPr>
        <w:t>2</w:t>
      </w:r>
      <w:r>
        <w:rPr>
          <w:rFonts w:hint="eastAsia" w:ascii="方正仿宋_GB2312" w:hAnsi="方正仿宋_GB2312" w:eastAsia="方正仿宋_GB2312" w:cs="方正仿宋_GB2312"/>
          <w:b w:val="0"/>
          <w:bCs w:val="0"/>
          <w:sz w:val="32"/>
          <w:szCs w:val="40"/>
        </w:rPr>
        <w:t>号</w:t>
      </w:r>
      <w:r>
        <w:rPr>
          <w:rFonts w:hint="eastAsia" w:ascii="方正仿宋_GB2312" w:hAnsi="方正仿宋_GB2312" w:eastAsia="方正仿宋_GB2312" w:cs="方正仿宋_GB2312"/>
          <w:b w:val="0"/>
          <w:bCs w:val="0"/>
          <w:spacing w:val="-12"/>
          <w:sz w:val="32"/>
          <w:szCs w:val="32"/>
          <w:lang w:val="en-US" w:eastAsia="zh-CN"/>
        </w:rPr>
        <w:t>）</w:t>
      </w:r>
      <w:r>
        <w:rPr>
          <w:rFonts w:hint="eastAsia" w:ascii="方正仿宋_GB2312" w:hAnsi="方正仿宋_GB2312" w:eastAsia="方正仿宋_GB2312" w:cs="方正仿宋_GB2312"/>
          <w:b w:val="0"/>
          <w:bCs w:val="0"/>
          <w:sz w:val="32"/>
          <w:szCs w:val="40"/>
          <w:lang w:eastAsia="zh-CN"/>
        </w:rPr>
        <w:t>等相关文件通知，</w:t>
      </w:r>
      <w:r>
        <w:rPr>
          <w:rFonts w:hint="eastAsia" w:ascii="方正仿宋_GB2312" w:hAnsi="方正仿宋_GB2312" w:eastAsia="方正仿宋_GB2312" w:cs="方正仿宋_GB2312"/>
          <w:b w:val="0"/>
          <w:bCs w:val="0"/>
          <w:sz w:val="32"/>
          <w:szCs w:val="40"/>
        </w:rPr>
        <w:t>临泽县被列为</w:t>
      </w:r>
      <w:r>
        <w:rPr>
          <w:rFonts w:hint="eastAsia" w:ascii="方正仿宋_GB2312" w:hAnsi="方正仿宋_GB2312" w:eastAsia="方正仿宋_GB2312" w:cs="方正仿宋_GB2312"/>
          <w:b w:val="0"/>
          <w:bCs w:val="0"/>
          <w:sz w:val="32"/>
          <w:szCs w:val="40"/>
          <w:lang w:val="en-US" w:eastAsia="zh-CN"/>
        </w:rPr>
        <w:t>2023年度</w:t>
      </w:r>
      <w:r>
        <w:rPr>
          <w:rFonts w:hint="eastAsia" w:ascii="方正仿宋_GB2312" w:hAnsi="方正仿宋_GB2312" w:eastAsia="方正仿宋_GB2312" w:cs="方正仿宋_GB2312"/>
          <w:b w:val="0"/>
          <w:bCs w:val="0"/>
          <w:sz w:val="32"/>
          <w:szCs w:val="40"/>
        </w:rPr>
        <w:t>完成建设任务省级财政补助县</w:t>
      </w:r>
      <w:r>
        <w:rPr>
          <w:rFonts w:hint="eastAsia" w:ascii="方正仿宋_GB2312" w:hAnsi="方正仿宋_GB2312" w:eastAsia="方正仿宋_GB2312" w:cs="方正仿宋_GB2312"/>
          <w:b w:val="0"/>
          <w:bCs w:val="0"/>
          <w:sz w:val="32"/>
          <w:szCs w:val="40"/>
          <w:lang w:val="en-US" w:eastAsia="zh-CN"/>
        </w:rPr>
        <w:t>，</w:t>
      </w:r>
      <w:r>
        <w:rPr>
          <w:rFonts w:hint="eastAsia" w:ascii="方正仿宋_GB2312" w:hAnsi="方正仿宋_GB2312" w:eastAsia="方正仿宋_GB2312" w:cs="方正仿宋_GB2312"/>
          <w:b w:val="0"/>
          <w:bCs w:val="0"/>
          <w:sz w:val="32"/>
          <w:szCs w:val="40"/>
          <w:lang w:eastAsia="zh-CN"/>
        </w:rPr>
        <w:t>共下达临泽县</w:t>
      </w:r>
      <w:r>
        <w:rPr>
          <w:rFonts w:hint="eastAsia" w:ascii="方正仿宋_GB2312" w:hAnsi="方正仿宋_GB2312" w:eastAsia="方正仿宋_GB2312" w:cs="方正仿宋_GB2312"/>
          <w:b w:val="0"/>
          <w:bCs w:val="0"/>
          <w:spacing w:val="-12"/>
          <w:sz w:val="32"/>
          <w:szCs w:val="32"/>
          <w:lang w:val="en-US" w:eastAsia="zh-CN"/>
        </w:rPr>
        <w:t>应急广播体系建设项目资金375万元，其中：省级财政补助资金225万元，县级财政配套资金150万元。按照</w:t>
      </w:r>
      <w:r>
        <w:rPr>
          <w:rFonts w:hint="eastAsia" w:ascii="方正仿宋_GB2312" w:hAnsi="方正仿宋_GB2312" w:eastAsia="方正仿宋_GB2312" w:cs="方正仿宋_GB2312"/>
          <w:sz w:val="32"/>
          <w:szCs w:val="40"/>
          <w:lang w:val="en-US" w:eastAsia="zh-CN"/>
        </w:rPr>
        <w:t>临泽县十九届县人民政府第32次常务会议决定</w:t>
      </w:r>
      <w:r>
        <w:rPr>
          <w:rFonts w:hint="eastAsia" w:ascii="方正仿宋_GB2312" w:hAnsi="方正仿宋_GB2312" w:eastAsia="方正仿宋_GB2312" w:cs="方正仿宋_GB2312"/>
          <w:sz w:val="32"/>
          <w:szCs w:val="40"/>
          <w:lang w:eastAsia="zh-CN"/>
        </w:rPr>
        <w:t>，自</w:t>
      </w:r>
      <w:r>
        <w:rPr>
          <w:rFonts w:hint="eastAsia" w:ascii="方正仿宋_GB2312" w:hAnsi="方正仿宋_GB2312" w:eastAsia="方正仿宋_GB2312" w:cs="方正仿宋_GB2312"/>
          <w:sz w:val="32"/>
          <w:szCs w:val="40"/>
          <w:lang w:val="en-US" w:eastAsia="zh-CN"/>
        </w:rPr>
        <w:t>2024年起，县财政分3年，每年保障全县应急广播</w:t>
      </w:r>
      <w:r>
        <w:rPr>
          <w:rFonts w:hint="eastAsia" w:ascii="方正仿宋_GB2312" w:hAnsi="方正仿宋_GB2312" w:eastAsia="方正仿宋_GB2312" w:cs="方正仿宋_GB2312"/>
          <w:b w:val="0"/>
          <w:bCs w:val="0"/>
          <w:spacing w:val="-12"/>
          <w:sz w:val="32"/>
          <w:szCs w:val="32"/>
          <w:lang w:val="en-US" w:eastAsia="zh-CN"/>
        </w:rPr>
        <w:t>体系建设项目配套资金50万元</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eastAsia="zh-CN"/>
        </w:rPr>
        <w:t>度</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临泽县财政局下达</w:t>
      </w:r>
      <w:r>
        <w:rPr>
          <w:rFonts w:hint="eastAsia" w:ascii="方正仿宋_GB2312" w:hAnsi="方正仿宋_GB2312" w:eastAsia="方正仿宋_GB2312" w:cs="方正仿宋_GB2312"/>
          <w:sz w:val="32"/>
          <w:szCs w:val="32"/>
          <w:lang w:eastAsia="zh-CN"/>
        </w:rPr>
        <w:t>临泽县应急广播体系建设项目</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w:t>
      </w:r>
      <w:r>
        <w:rPr>
          <w:rFonts w:hint="eastAsia" w:ascii="方正仿宋_GB2312" w:hAnsi="方正仿宋_GB2312" w:eastAsia="方正仿宋_GB2312" w:cs="方正仿宋_GB2312"/>
          <w:sz w:val="32"/>
          <w:szCs w:val="32"/>
          <w:lang w:eastAsia="zh-CN"/>
        </w:rPr>
        <w:t>县级配套资金</w:t>
      </w:r>
      <w:r>
        <w:rPr>
          <w:rFonts w:hint="eastAsia" w:ascii="方正仿宋_GB2312" w:hAnsi="方正仿宋_GB2312" w:eastAsia="方正仿宋_GB2312" w:cs="方正仿宋_GB2312"/>
          <w:sz w:val="32"/>
          <w:szCs w:val="32"/>
          <w:lang w:val="en-US" w:eastAsia="zh-CN"/>
        </w:rPr>
        <w:t>50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该资金主要用于支付</w:t>
      </w:r>
      <w:r>
        <w:rPr>
          <w:rFonts w:hint="eastAsia" w:ascii="方正仿宋_GB2312" w:hAnsi="方正仿宋_GB2312" w:eastAsia="方正仿宋_GB2312" w:cs="方正仿宋_GB2312"/>
          <w:sz w:val="32"/>
          <w:szCs w:val="32"/>
          <w:lang w:eastAsia="zh-CN"/>
        </w:rPr>
        <w:t>兰州慧通网络技术有限公司项目建设设备采购成本</w:t>
      </w:r>
      <w:r>
        <w:rPr>
          <w:rFonts w:hint="eastAsia" w:ascii="方正仿宋_GB2312" w:hAnsi="方正仿宋_GB2312" w:eastAsia="方正仿宋_GB2312" w:cs="方正仿宋_GB2312"/>
          <w:sz w:val="32"/>
          <w:szCs w:val="32"/>
        </w:rPr>
        <w:t>。</w:t>
      </w:r>
    </w:p>
    <w:p w14:paraId="3818F3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(二)资金安排、分解下达预算和绩效目标情况</w:t>
      </w:r>
    </w:p>
    <w:p w14:paraId="452FF4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2024年累计拨付到位临泽县应急广播体系建设项目县级配套资金50万元。</w:t>
      </w:r>
    </w:p>
    <w:p w14:paraId="1907B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二、绩效目标完成情况分析</w:t>
      </w:r>
    </w:p>
    <w:p w14:paraId="14C3E0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(一)资金投入情况分析</w:t>
      </w:r>
    </w:p>
    <w:p w14:paraId="2B307C6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1、项目资金到位情况分析</w:t>
      </w:r>
    </w:p>
    <w:p w14:paraId="667769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临泽县应急广播体系建设项目2024年度县级配套资金50万元，已全部拨付到位。</w:t>
      </w:r>
    </w:p>
    <w:p w14:paraId="555B2B4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2、项目资金执行情况分析</w:t>
      </w:r>
    </w:p>
    <w:p w14:paraId="4AE1E4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临泽县应急广播体系建设项目2024年度县级配套资金50万元，</w:t>
      </w:r>
      <w:r>
        <w:rPr>
          <w:rFonts w:hint="eastAsia" w:ascii="方正仿宋_GB2312" w:hAnsi="方正仿宋_GB2312" w:eastAsia="方正仿宋_GB2312" w:cs="方正仿宋_GB2312"/>
          <w:sz w:val="32"/>
          <w:szCs w:val="32"/>
        </w:rPr>
        <w:t>主要用于支付</w:t>
      </w:r>
      <w:r>
        <w:rPr>
          <w:rFonts w:hint="eastAsia" w:ascii="方正仿宋_GB2312" w:hAnsi="方正仿宋_GB2312" w:eastAsia="方正仿宋_GB2312" w:cs="方正仿宋_GB2312"/>
          <w:sz w:val="32"/>
          <w:szCs w:val="32"/>
          <w:lang w:eastAsia="zh-CN"/>
        </w:rPr>
        <w:t>项目建设设备采购成本</w:t>
      </w:r>
      <w:r>
        <w:rPr>
          <w:rFonts w:hint="eastAsia" w:ascii="方正仿宋_GB2312" w:hAnsi="方正仿宋_GB2312" w:eastAsia="方正仿宋_GB2312" w:cs="方正仿宋_GB2312"/>
          <w:sz w:val="32"/>
          <w:szCs w:val="32"/>
          <w:lang w:val="en-US" w:eastAsia="zh-CN"/>
        </w:rPr>
        <w:t>50</w:t>
      </w:r>
      <w:r>
        <w:rPr>
          <w:rFonts w:hint="eastAsia" w:ascii="方正仿宋_GB2312" w:hAnsi="方正仿宋_GB2312" w:eastAsia="方正仿宋_GB2312" w:cs="方正仿宋_GB2312"/>
          <w:sz w:val="32"/>
          <w:szCs w:val="32"/>
          <w:lang w:eastAsia="zh-CN"/>
        </w:rPr>
        <w:t>万元</w:t>
      </w:r>
      <w:r>
        <w:rPr>
          <w:rFonts w:hint="eastAsia" w:ascii="方正仿宋_GB2312" w:hAnsi="方正仿宋_GB2312" w:eastAsia="方正仿宋_GB2312" w:cs="方正仿宋_GB2312"/>
          <w:sz w:val="32"/>
          <w:szCs w:val="32"/>
          <w:lang w:val="en-US" w:eastAsia="zh-CN"/>
        </w:rPr>
        <w:t>。年初预算计划资金50万元，实际执行50万元，执行率100%。</w:t>
      </w:r>
    </w:p>
    <w:p w14:paraId="5E820B0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3.项目资金管理情况分析</w:t>
      </w:r>
    </w:p>
    <w:p w14:paraId="62E7AD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中国广电甘肃网络股份有限公司临泽县分公司（以下简称中国广电临泽公司）对下拨的全县应急广播体系建设项目2024年度县级配套资金实行专款专用，设立应急广播专项资金账户对下拨资金进行管理，公司财务管理制度健全，下拨专项资金执行情况良好，并能按省市县文体广电和旅游局要求，及时配合做好项目的审计、评审、检查，全年无违反财务管理、财经纪律情况发生。会计核算真实完整，项目资金支出和原定用途、预算批复用途相符，支出符合国家财经法规和财务管理制度规定。</w:t>
      </w:r>
    </w:p>
    <w:p w14:paraId="3FF021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(二)总体绩效目标完成情况分析</w:t>
      </w:r>
    </w:p>
    <w:p w14:paraId="6D48512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总体目标：</w:t>
      </w:r>
      <w:r>
        <w:rPr>
          <w:rFonts w:hint="eastAsia" w:ascii="方正仿宋_GB2312" w:hAnsi="方正仿宋_GB2312" w:eastAsia="方正仿宋_GB2312" w:cs="方正仿宋_GB2312"/>
          <w:kern w:val="2"/>
          <w:sz w:val="32"/>
          <w:szCs w:val="32"/>
          <w:lang w:val="en-US" w:eastAsia="zh-CN" w:bidi="ar-SA"/>
        </w:rPr>
        <w:t>临泽县应急广播体系建设项目主要建设1个大喇叭县级前端，建设7个乡镇级前端、76个村（社区）级前端，在应急管理局、气象局、农业农村局、自然资源局等单位各配置1套应急信息发布系统；在城市公共场所（5个社区、公园、广场、应急避难场所等）部署安装音柱，在重点区域（灾害易发多发地区）部署安装高可靠性终端,在7个乡镇政府所在地各部署安装音柱，在71个行政村各安装架设1套收扩机+高音喇叭，在356个自然村各安装架设1套收扩机+高音喇叭，</w:t>
      </w:r>
      <w:r>
        <w:rPr>
          <w:rFonts w:hint="eastAsia" w:ascii="方正仿宋_GB2312" w:hAnsi="方正仿宋_GB2312" w:eastAsia="方正仿宋_GB2312" w:cs="方正仿宋_GB2312"/>
          <w:sz w:val="32"/>
          <w:szCs w:val="32"/>
          <w:lang w:val="en-US" w:eastAsia="zh-CN"/>
        </w:rPr>
        <w:t>全年组织举办应急广播业务培训班2期以上，严格落实运营维护服务承诺制，及时做好应急广播的运营维修。</w:t>
      </w:r>
    </w:p>
    <w:p w14:paraId="053CAF5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总体目标完成情况：</w:t>
      </w:r>
      <w:r>
        <w:rPr>
          <w:rFonts w:hint="eastAsia" w:ascii="方正仿宋_GB2312" w:hAnsi="方正仿宋_GB2312" w:eastAsia="方正仿宋_GB2312" w:cs="方正仿宋_GB2312"/>
          <w:sz w:val="32"/>
          <w:szCs w:val="32"/>
          <w:lang w:val="en-US" w:eastAsia="zh-CN"/>
        </w:rPr>
        <w:t>临泽县应急广播体系建设项目于2023年8月30日由中国广电临泽公司中标建设，项目于2024年1月底完成所有建设任务，2024年4月16通过国家广播电视总局广播电视科学研究院检测，2024年7月底通过省广播电视局验收。项目共建设1个大喇叭县级前端即临泽县应急广播指挥中心设在县文旅局，建设7个乡镇级前端和76个村（社区）级前端，在应急管理局、气象局、农业农村局、自然资源局4个单位各配置1套应急信息发布系统；在城市公共场所（5个社区、公园、广场、应急避难场所等）安装架设30个音柱，在重点区域（灾害易发多发地区）安装架设3套高可靠性终端,在7个乡镇政府所在地各安装架设2个音柱，在71个行政村各安装1套收扩机+高音喇叭，在356个自然村各安装1套收扩机+高音喇叭，全县共计架设终端474个，项目建设完成率100%。为确保应急广播正常运行并发挥作用，临泽广电公司制定了应急广播运维制度，在各乡镇成立了8个运维保障组，全年举办应急广播业务培训班2期，切实提高了应急广播应对各类突发事件和政务信息发布、政策宣讲服务的能力。全年，共出动维修人员968人次、运维车辆342台次，确保应急广播每天在线率在99%以上。</w:t>
      </w:r>
    </w:p>
    <w:p w14:paraId="5DB132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(三)绩效目标完成情况分析</w:t>
      </w:r>
    </w:p>
    <w:p w14:paraId="038980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1、产出指标完成情况分析</w:t>
      </w:r>
    </w:p>
    <w:p w14:paraId="782A4E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(1)数量指标</w:t>
      </w:r>
    </w:p>
    <w:p w14:paraId="3C9D9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应急广播体系建设项目2024年度绩效数量目标为：制定“应急广播”业务培训计划，全年组织举办不少于2次业务培训班，广播终端报修故障排除率98%以上，在7个乡镇成立户户通运维基站等。实际完成情况：全年举办户户通运维业务培训班2期，在7个乡镇设立户户通运维保障基站8个，配备应急广播运维人员18人，对应急广播终端故障排除率达到了100%。</w:t>
      </w:r>
    </w:p>
    <w:p w14:paraId="7D50FA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(2)质量指标</w:t>
      </w:r>
    </w:p>
    <w:p w14:paraId="307085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应急广播体系建设项目2024年度绩效质量目标为：应急广播设备的正常运转率达到98%，“应急广播”运营维护网点的正常营业率和维护经费的保障达到98%，按服务承诺制要求按时限要求完成维护服务，确保“应急广播”信息安全、生产安全和播出安全。实际完成情况：截至2024年12月，临泽县应急广播体系建设项目已完成全部既定目标，应急广播设备的正常运转率达到了100%，各乡镇运营维护网点的正常营业率和维护经费的保障达到了100%，在维护服务上做到一般故障维护不超过6小时、重大故障维护不超过12小时，全年未发生任何信息安全、生产安全和播出安全。</w:t>
      </w:r>
    </w:p>
    <w:p w14:paraId="05F296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(3)时效指标</w:t>
      </w:r>
    </w:p>
    <w:p w14:paraId="7BABEC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截至2024</w:t>
      </w:r>
      <w:r>
        <w:rPr>
          <w:rFonts w:hint="eastAsia" w:ascii="方正仿宋_GB2312" w:hAnsi="方正仿宋_GB2312" w:eastAsia="方正仿宋_GB2312" w:cs="方正仿宋_GB2312"/>
          <w:sz w:val="32"/>
          <w:szCs w:val="32"/>
        </w:rPr>
        <w:t>年12月，</w:t>
      </w:r>
      <w:r>
        <w:rPr>
          <w:rFonts w:hint="eastAsia" w:ascii="方正仿宋_GB2312" w:hAnsi="方正仿宋_GB2312" w:eastAsia="方正仿宋_GB2312" w:cs="方正仿宋_GB2312"/>
          <w:sz w:val="32"/>
          <w:szCs w:val="32"/>
          <w:lang w:val="en-US" w:eastAsia="zh-CN"/>
        </w:rPr>
        <w:t>临泽县应急广播体系建设项目2024年度县级财政配套资金50万元已按照既定预算支付计划予以支付，资金支付率100%，中国广电临泽公司对应急广播终端设备及系统的维修服务完成率达到了100%。</w:t>
      </w:r>
    </w:p>
    <w:p w14:paraId="77D1B6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(4)成本指标</w:t>
      </w:r>
    </w:p>
    <w:p w14:paraId="4D73AC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临泽县应急广播体系</w:t>
      </w:r>
      <w:r>
        <w:rPr>
          <w:rFonts w:hint="eastAsia" w:ascii="方正仿宋_GB2312" w:hAnsi="方正仿宋_GB2312" w:eastAsia="方正仿宋_GB2312" w:cs="方正仿宋_GB2312"/>
          <w:kern w:val="2"/>
          <w:sz w:val="32"/>
          <w:szCs w:val="32"/>
          <w:lang w:val="en-US" w:eastAsia="zh-CN" w:bidi="ar-SA"/>
        </w:rPr>
        <w:t>建设项目严格按照批复的设计建设方案进行建设，在项目建设实施中由监理对项目的进度、质量和资金投入进行严格控制，所有建设内容均无超出成本现象，成本控制率在100%。</w:t>
      </w:r>
    </w:p>
    <w:p w14:paraId="3AB08A3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2、项目效益指标完成情况分析</w:t>
      </w:r>
    </w:p>
    <w:p w14:paraId="478726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(1)经济效益</w:t>
      </w:r>
    </w:p>
    <w:p w14:paraId="46414D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临泽县应急广播体系建设项目的建设，有效降低了灾害损失、促进农业农村及县域经济恢复、有效节约了信息传播成本。</w:t>
      </w:r>
    </w:p>
    <w:p w14:paraId="4DBE9A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(2)社会效益</w:t>
      </w:r>
    </w:p>
    <w:p w14:paraId="01DC9A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临泽县应急广播体系建设项目的建设</w:t>
      </w:r>
      <w:r>
        <w:rPr>
          <w:rFonts w:hint="eastAsia" w:ascii="方正仿宋_GB2312" w:hAnsi="方正仿宋_GB2312" w:eastAsia="方正仿宋_GB2312" w:cs="方正仿宋_GB2312"/>
          <w:sz w:val="32"/>
          <w:szCs w:val="32"/>
          <w:lang w:eastAsia="zh-CN"/>
        </w:rPr>
        <w:t>，提高了临泽县各级政府应对各类突发事件中的应急信息发布能力，同时发挥了文化宣传、公共服务、社会治理、应急管理一体化等方面的重要作用，极大提升了县、乡、村、社应急信息发布和社会综合治理能力，为乡村振兴建设数字化、智能化赋能。</w:t>
      </w:r>
    </w:p>
    <w:p w14:paraId="5775C2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(3)生态效益</w:t>
      </w:r>
      <w:bookmarkStart w:id="2" w:name="_GoBack"/>
      <w:bookmarkEnd w:id="2"/>
    </w:p>
    <w:p w14:paraId="3B4323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临泽县应急广播体系建设项目的建设</w:t>
      </w:r>
      <w:r>
        <w:rPr>
          <w:rFonts w:hint="eastAsia" w:ascii="方正仿宋_GB2312" w:hAnsi="方正仿宋_GB2312" w:eastAsia="方正仿宋_GB2312" w:cs="方正仿宋_GB2312"/>
          <w:sz w:val="32"/>
          <w:szCs w:val="32"/>
          <w:lang w:eastAsia="zh-CN"/>
        </w:rPr>
        <w:t>，有效促进了生态保护意识提升、助力生态灾害应对、推动生态可持续发展</w:t>
      </w:r>
      <w:r>
        <w:rPr>
          <w:rFonts w:hint="eastAsia" w:ascii="方正仿宋_GB2312" w:hAnsi="方正仿宋_GB2312" w:eastAsia="方正仿宋_GB2312" w:cs="方正仿宋_GB2312"/>
          <w:sz w:val="32"/>
          <w:szCs w:val="32"/>
        </w:rPr>
        <w:t>。</w:t>
      </w:r>
    </w:p>
    <w:p w14:paraId="75D4A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(4)可持续影响</w:t>
      </w:r>
    </w:p>
    <w:p w14:paraId="5FBE1A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临泽县应急广播体系建设项目的实施</w:t>
      </w:r>
      <w:r>
        <w:rPr>
          <w:rFonts w:hint="eastAsia" w:ascii="方正仿宋_GB2312" w:hAnsi="方正仿宋_GB2312" w:eastAsia="方正仿宋_GB2312" w:cs="方正仿宋_GB2312"/>
          <w:sz w:val="32"/>
          <w:szCs w:val="32"/>
        </w:rPr>
        <w:t>，提</w:t>
      </w:r>
      <w:r>
        <w:rPr>
          <w:rFonts w:hint="eastAsia" w:ascii="方正仿宋_GB2312" w:hAnsi="方正仿宋_GB2312" w:eastAsia="方正仿宋_GB2312" w:cs="方正仿宋_GB2312"/>
          <w:sz w:val="32"/>
          <w:szCs w:val="32"/>
          <w:lang w:eastAsia="zh-CN"/>
        </w:rPr>
        <w:t>高了</w:t>
      </w:r>
      <w:r>
        <w:rPr>
          <w:rFonts w:hint="eastAsia" w:ascii="方正仿宋_GB2312" w:hAnsi="方正仿宋_GB2312" w:eastAsia="方正仿宋_GB2312" w:cs="方正仿宋_GB2312"/>
          <w:sz w:val="32"/>
          <w:szCs w:val="32"/>
        </w:rPr>
        <w:t>应急广播运营维护</w:t>
      </w:r>
      <w:r>
        <w:rPr>
          <w:rFonts w:hint="eastAsia" w:ascii="方正仿宋_GB2312" w:hAnsi="方正仿宋_GB2312" w:eastAsia="方正仿宋_GB2312" w:cs="方正仿宋_GB2312"/>
          <w:sz w:val="32"/>
          <w:szCs w:val="32"/>
          <w:lang w:eastAsia="zh-CN"/>
        </w:rPr>
        <w:t>在全县</w:t>
      </w:r>
      <w:r>
        <w:rPr>
          <w:rFonts w:hint="eastAsia" w:ascii="方正仿宋_GB2312" w:hAnsi="方正仿宋_GB2312" w:eastAsia="方正仿宋_GB2312" w:cs="方正仿宋_GB2312"/>
          <w:sz w:val="32"/>
          <w:szCs w:val="32"/>
        </w:rPr>
        <w:t>的知名度，确保</w:t>
      </w:r>
      <w:r>
        <w:rPr>
          <w:rFonts w:hint="eastAsia" w:ascii="方正仿宋_GB2312" w:hAnsi="方正仿宋_GB2312" w:eastAsia="方正仿宋_GB2312" w:cs="方正仿宋_GB2312"/>
          <w:sz w:val="32"/>
          <w:szCs w:val="32"/>
          <w:lang w:eastAsia="zh-CN"/>
        </w:rPr>
        <w:t>了</w:t>
      </w:r>
      <w:r>
        <w:rPr>
          <w:rFonts w:hint="eastAsia" w:ascii="方正仿宋_GB2312" w:hAnsi="方正仿宋_GB2312" w:eastAsia="方正仿宋_GB2312" w:cs="方正仿宋_GB2312"/>
          <w:sz w:val="32"/>
          <w:szCs w:val="32"/>
        </w:rPr>
        <w:t>广播电视网络信息的安全</w:t>
      </w:r>
      <w:r>
        <w:rPr>
          <w:rFonts w:hint="eastAsia" w:ascii="方正仿宋_GB2312" w:hAnsi="方正仿宋_GB2312" w:eastAsia="方正仿宋_GB2312" w:cs="方正仿宋_GB2312"/>
          <w:sz w:val="32"/>
          <w:szCs w:val="32"/>
          <w:lang w:eastAsia="zh-CN"/>
        </w:rPr>
        <w:t>，进一步提高了</w:t>
      </w:r>
      <w:r>
        <w:rPr>
          <w:rFonts w:hint="eastAsia" w:ascii="方正仿宋_GB2312" w:hAnsi="方正仿宋_GB2312" w:eastAsia="方正仿宋_GB2312" w:cs="方正仿宋_GB2312"/>
          <w:kern w:val="2"/>
          <w:sz w:val="32"/>
          <w:szCs w:val="32"/>
          <w:lang w:val="en-US" w:eastAsia="zh-CN" w:bidi="ar-SA"/>
        </w:rPr>
        <w:t>人民群众基本的文化生活需求，助力全县乡村振兴建设。</w:t>
      </w:r>
    </w:p>
    <w:p w14:paraId="36F0CD1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3、满意度指标完成情况分析</w:t>
      </w:r>
    </w:p>
    <w:p w14:paraId="1BE433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中国广大临泽公司按照应急广播建设及运维要求，及时做好系统运营维护，按时完成项目建设，维护人员的服务态度、业务水平的满意度达到</w:t>
      </w:r>
      <w:r>
        <w:rPr>
          <w:rFonts w:hint="eastAsia" w:ascii="方正仿宋_GB2312" w:hAnsi="方正仿宋_GB2312" w:eastAsia="方正仿宋_GB2312" w:cs="方正仿宋_GB2312"/>
          <w:sz w:val="32"/>
          <w:szCs w:val="32"/>
          <w:lang w:val="en-US" w:eastAsia="zh-CN"/>
        </w:rPr>
        <w:t>99%以上。</w:t>
      </w:r>
    </w:p>
    <w:p w14:paraId="6FBDEB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三、偏离绩效目标原因和下一步改进措施</w:t>
      </w:r>
    </w:p>
    <w:p w14:paraId="2A4900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2024年，县财政局</w:t>
      </w:r>
      <w:r>
        <w:rPr>
          <w:rFonts w:hint="eastAsia" w:ascii="方正仿宋_GB2312" w:hAnsi="方正仿宋_GB2312" w:eastAsia="方正仿宋_GB2312" w:cs="方正仿宋_GB2312"/>
          <w:sz w:val="32"/>
          <w:szCs w:val="32"/>
          <w:lang w:val="en-US" w:eastAsia="zh-CN"/>
        </w:rPr>
        <w:t>临泽县应急广播体系建设项目2024年度县级配套资金</w:t>
      </w:r>
      <w:r>
        <w:rPr>
          <w:rFonts w:hint="eastAsia" w:ascii="方正仿宋_GB2312" w:hAnsi="方正仿宋_GB2312" w:eastAsia="方正仿宋_GB2312" w:cs="方正仿宋_GB2312"/>
          <w:kern w:val="2"/>
          <w:sz w:val="32"/>
          <w:szCs w:val="32"/>
          <w:lang w:val="en-US" w:eastAsia="zh-CN" w:bidi="ar-SA"/>
        </w:rPr>
        <w:t>及时足额拨付到位，中国广电临泽公司按照财经管理制度和应急广播建设及运营管理相关要求执行落实，</w:t>
      </w:r>
      <w:r>
        <w:rPr>
          <w:rFonts w:hint="eastAsia" w:ascii="仿宋" w:hAnsi="仿宋" w:eastAsia="仿宋" w:cs="仿宋"/>
          <w:bCs/>
          <w:sz w:val="32"/>
          <w:szCs w:val="32"/>
        </w:rPr>
        <w:t>按照高效、节约、智能、实用、安全的原则，</w:t>
      </w:r>
      <w:r>
        <w:rPr>
          <w:rFonts w:hint="eastAsia" w:ascii="仿宋" w:hAnsi="仿宋" w:eastAsia="仿宋" w:cs="仿宋"/>
          <w:sz w:val="32"/>
          <w:szCs w:val="32"/>
        </w:rPr>
        <w:t>统筹利用现有广播电视资源</w:t>
      </w:r>
      <w:r>
        <w:rPr>
          <w:rFonts w:hint="eastAsia" w:ascii="仿宋" w:hAnsi="仿宋" w:eastAsia="仿宋" w:cs="仿宋"/>
          <w:sz w:val="32"/>
          <w:szCs w:val="32"/>
          <w:lang w:eastAsia="zh-CN"/>
        </w:rPr>
        <w:t>和</w:t>
      </w:r>
      <w:r>
        <w:rPr>
          <w:rFonts w:hint="eastAsia" w:ascii="仿宋" w:hAnsi="仿宋" w:eastAsia="仿宋" w:cs="仿宋"/>
          <w:sz w:val="32"/>
          <w:szCs w:val="32"/>
        </w:rPr>
        <w:t>已有应急广播相关设施，做到物尽其用，避免重复建设，提高</w:t>
      </w:r>
      <w:r>
        <w:rPr>
          <w:rFonts w:hint="eastAsia" w:ascii="仿宋" w:hAnsi="仿宋" w:eastAsia="仿宋" w:cs="仿宋"/>
          <w:sz w:val="32"/>
          <w:szCs w:val="32"/>
          <w:lang w:eastAsia="zh-CN"/>
        </w:rPr>
        <w:t>了</w:t>
      </w:r>
      <w:r>
        <w:rPr>
          <w:rFonts w:hint="eastAsia" w:ascii="仿宋" w:hAnsi="仿宋" w:eastAsia="仿宋" w:cs="仿宋"/>
          <w:sz w:val="32"/>
          <w:szCs w:val="32"/>
        </w:rPr>
        <w:t>资源利用率。</w:t>
      </w:r>
      <w:r>
        <w:rPr>
          <w:rFonts w:hint="eastAsia" w:ascii="仿宋" w:hAnsi="仿宋" w:eastAsia="仿宋" w:cs="仿宋"/>
          <w:sz w:val="32"/>
          <w:szCs w:val="32"/>
          <w:lang w:eastAsia="zh-CN"/>
        </w:rPr>
        <w:t>项目的建设，</w:t>
      </w:r>
      <w:r>
        <w:rPr>
          <w:rFonts w:hint="eastAsia" w:ascii="方正仿宋_GB2312" w:hAnsi="方正仿宋_GB2312" w:eastAsia="方正仿宋_GB2312" w:cs="方正仿宋_GB2312"/>
          <w:b w:val="0"/>
          <w:bCs w:val="0"/>
          <w:kern w:val="2"/>
          <w:sz w:val="32"/>
          <w:szCs w:val="40"/>
          <w:lang w:val="en-US" w:eastAsia="zh-CN" w:bidi="ar-SA"/>
        </w:rPr>
        <w:t>有效打通全县预警信息发布“最后一公里”，更好地服务国家、政府工作大局和乡村振兴战略，广大人民群众的获得感、幸福感、安全感得到进一步提升，公共文化服务功能将进一步增强。</w:t>
      </w:r>
      <w:r>
        <w:rPr>
          <w:rFonts w:hint="eastAsia" w:ascii="方正仿宋_GB2312" w:hAnsi="方正仿宋_GB2312" w:eastAsia="方正仿宋_GB2312" w:cs="方正仿宋_GB2312"/>
          <w:sz w:val="32"/>
          <w:szCs w:val="32"/>
        </w:rPr>
        <w:t>年度绩效目标</w:t>
      </w:r>
      <w:r>
        <w:rPr>
          <w:rFonts w:hint="eastAsia" w:ascii="方正仿宋_GB2312" w:hAnsi="方正仿宋_GB2312" w:eastAsia="方正仿宋_GB2312" w:cs="方正仿宋_GB2312"/>
          <w:sz w:val="32"/>
          <w:szCs w:val="32"/>
          <w:lang w:eastAsia="zh-CN"/>
        </w:rPr>
        <w:t>已</w:t>
      </w:r>
      <w:r>
        <w:rPr>
          <w:rFonts w:hint="eastAsia" w:ascii="方正仿宋_GB2312" w:hAnsi="方正仿宋_GB2312" w:eastAsia="方正仿宋_GB2312" w:cs="方正仿宋_GB2312"/>
          <w:sz w:val="32"/>
          <w:szCs w:val="32"/>
        </w:rPr>
        <w:t>全面完成，没有偏离绩效目标。</w:t>
      </w:r>
    </w:p>
    <w:p w14:paraId="515CF9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下一步改进措施：</w:t>
      </w:r>
      <w:r>
        <w:rPr>
          <w:rFonts w:hint="eastAsia" w:ascii="方正仿宋_GB2312" w:hAnsi="方正仿宋_GB2312" w:eastAsia="方正仿宋_GB2312" w:cs="方正仿宋_GB2312"/>
          <w:b w:val="0"/>
          <w:bCs w:val="0"/>
          <w:kern w:val="2"/>
          <w:sz w:val="32"/>
          <w:szCs w:val="40"/>
          <w:lang w:val="en-US" w:eastAsia="zh-CN" w:bidi="ar-SA"/>
        </w:rPr>
        <w:t>一是争取将应急广播运维资金纳入地方政府财政预算，保障应急广播系统运维经费。二是将应急广播长效服务纳入政府公共文化服务，争取由接入信息预警发布权限的气象、应急、地震、自然资源、农业农村等部门共同筹措解决部分应急广播维护费用。三是加强应急广播岗位人员的培训，不断提升岗位人员的操作能力和应对紧急事件的能力，提高应急广播实际应用的效率和质量。四是严格落实“四项制度”，建立长效运维机制。加强对应急广播运营的监督管理，建立监督考核、运营维护、信息通报以及绩效考核机制，确保系统关键时刻能响起来、用得上。五是丰富信息传播渠道。构建多元发布渠道，综合利用卫星、有线、无线等多种信息发布手段，采取单独布点、系统对接、终端适配、新媒体扩展等终端接收展现方式，覆盖车载收音机、手机APP、户外音柱等</w:t>
      </w:r>
      <w:r>
        <w:rPr>
          <w:rFonts w:hint="eastAsia" w:ascii="仿宋" w:hAnsi="仿宋" w:eastAsia="仿宋" w:cs="仿宋"/>
          <w:bCs/>
          <w:sz w:val="32"/>
          <w:szCs w:val="32"/>
          <w:lang w:val="en-US" w:eastAsia="zh-CN"/>
        </w:rPr>
        <w:t>。</w:t>
      </w:r>
    </w:p>
    <w:p w14:paraId="3919C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四、绩效评价结果拟应用和公开情况</w:t>
      </w:r>
    </w:p>
    <w:p w14:paraId="4CCCD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w:t>
      </w:r>
    </w:p>
    <w:p w14:paraId="46F167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五、其他需说明的问题</w:t>
      </w:r>
    </w:p>
    <w:p w14:paraId="2910D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w:t>
      </w:r>
    </w:p>
    <w:p w14:paraId="3B54A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pacing w:val="-20"/>
          <w:sz w:val="32"/>
          <w:szCs w:val="32"/>
        </w:rPr>
      </w:pPr>
    </w:p>
    <w:p w14:paraId="579C65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pacing w:val="-20"/>
          <w:sz w:val="32"/>
          <w:szCs w:val="32"/>
        </w:rPr>
      </w:pPr>
    </w:p>
    <w:p w14:paraId="0EF684C3">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4B78E9AE">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06141226">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1595FA1E">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24E2B85D">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6E2873A8">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04B2F730">
      <w:pPr>
        <w:tabs>
          <w:tab w:val="left" w:pos="6720"/>
        </w:tabs>
        <w:spacing w:line="600" w:lineRule="exact"/>
        <w:ind w:firstLine="289" w:firstLineChars="100"/>
        <w:rPr>
          <w:rFonts w:hint="eastAsia" w:ascii="仿宋_GB2312" w:hAnsi="仿宋_GB2312" w:eastAsia="仿宋_GB2312" w:cs="仿宋_GB2312"/>
          <w:b/>
          <w:bCs/>
          <w:color w:val="000000"/>
          <w:w w:val="90"/>
          <w:sz w:val="32"/>
          <w:szCs w:val="32"/>
          <w:lang w:eastAsia="zh-CN"/>
        </w:rPr>
      </w:pPr>
    </w:p>
    <w:p w14:paraId="47BF6B23">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3BFADEDB">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352E33EE">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0F05CE88">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44EEBD3A">
      <w:pPr>
        <w:autoSpaceDE w:val="0"/>
        <w:autoSpaceDN w:val="0"/>
        <w:adjustRightInd w:val="0"/>
        <w:spacing w:line="560" w:lineRule="exact"/>
        <w:jc w:val="left"/>
        <w:rPr>
          <w:rFonts w:ascii="仿宋_GB2312" w:eastAsia="仿宋_GB2312" w:cs="仿宋_GB2312"/>
          <w:color w:val="000000"/>
          <w:kern w:val="0"/>
          <w:sz w:val="32"/>
          <w:szCs w:val="32"/>
        </w:rPr>
      </w:pPr>
    </w:p>
    <w:sectPr>
      <w:footerReference r:id="rId5" w:type="first"/>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899DE4-7E34-4CD9-BE49-16E27BA850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98BB1FC6-7A23-4379-AB60-1D4782FB53F4}"/>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9317C982-F564-432F-8095-FFFE447D359A}"/>
  </w:font>
  <w:font w:name="方正小标宋简体">
    <w:panose1 w:val="02010600010101010101"/>
    <w:charset w:val="86"/>
    <w:family w:val="auto"/>
    <w:pitch w:val="default"/>
    <w:sig w:usb0="00000001" w:usb1="080E0000" w:usb2="00000000" w:usb3="00000000" w:csb0="00040000" w:csb1="00000000"/>
    <w:embedRegular r:id="rId4" w:fontKey="{DED4F3D3-D58C-430E-91B8-976201C11AAE}"/>
  </w:font>
  <w:font w:name="方正仿宋_GB2312">
    <w:panose1 w:val="02000000000000000000"/>
    <w:charset w:val="86"/>
    <w:family w:val="auto"/>
    <w:pitch w:val="default"/>
    <w:sig w:usb0="A00002BF" w:usb1="184F6CFA" w:usb2="00000012" w:usb3="00000000" w:csb0="00040001" w:csb1="00000000"/>
    <w:embedRegular r:id="rId5" w:fontKey="{8B5378A1-C836-4B94-B11E-ED2A5159A024}"/>
  </w:font>
  <w:font w:name="方正楷体_GB2312">
    <w:panose1 w:val="02000000000000000000"/>
    <w:charset w:val="86"/>
    <w:family w:val="auto"/>
    <w:pitch w:val="default"/>
    <w:sig w:usb0="A00002BF" w:usb1="184F6CFA" w:usb2="00000012" w:usb3="00000000" w:csb0="00040001" w:csb1="00000000"/>
    <w:embedRegular r:id="rId6" w:fontKey="{6529FA53-A7E1-43FC-ACB5-36F826FDFA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B399">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FC7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1CAFC7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64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4747895</wp:posOffset>
              </wp:positionH>
              <wp:positionV relativeFrom="paragraph">
                <wp:posOffset>0</wp:posOffset>
              </wp:positionV>
              <wp:extent cx="52641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64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22047">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85pt;margin-top:0pt;height:144pt;width:41.45pt;mso-position-horizontal-relative:margin;z-index:251659264;mso-width-relative:page;mso-height-relative:page;" filled="f" stroked="f" coordsize="21600,21600" o:gfxdata="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QFxc1gAAAAgBAAAPAAAAAAAAAAEAIAAAACIAAABkcnMvZG93bnJl&#10;di54bWxQSwECFAAUAAAACACHTuJA2+LhMjgCAABiBAAADgAAAAAAAAABACAAAAAlAQAAZHJzL2Uy&#10;b0RvYy54bWxQSwUGAAAAAAYABgBZAQAAzwUAAAAA&#10;">
              <v:fill on="f" focussize="0,0"/>
              <v:stroke on="f" weight="0.5pt"/>
              <v:imagedata o:title=""/>
              <o:lock v:ext="edit" aspectratio="f"/>
              <v:textbox inset="0mm,0mm,0mm,0mm" style="mso-fit-shape-to-text:t;">
                <w:txbxContent>
                  <w:p w14:paraId="55522047">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38A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RlZWU4NTc1Y2QwOWM2ZGI2NDAwN2JmMjFkZjAifQ=="/>
  </w:docVars>
  <w:rsids>
    <w:rsidRoot w:val="00CC32B6"/>
    <w:rsid w:val="00003A69"/>
    <w:rsid w:val="000058C6"/>
    <w:rsid w:val="00010FBC"/>
    <w:rsid w:val="00026C24"/>
    <w:rsid w:val="00030EDD"/>
    <w:rsid w:val="00031786"/>
    <w:rsid w:val="00032E9D"/>
    <w:rsid w:val="000352E1"/>
    <w:rsid w:val="0003615F"/>
    <w:rsid w:val="0003752F"/>
    <w:rsid w:val="000376B4"/>
    <w:rsid w:val="000436E8"/>
    <w:rsid w:val="00045749"/>
    <w:rsid w:val="0005449A"/>
    <w:rsid w:val="00054760"/>
    <w:rsid w:val="00055E49"/>
    <w:rsid w:val="0006310E"/>
    <w:rsid w:val="00076DA6"/>
    <w:rsid w:val="000811C9"/>
    <w:rsid w:val="00081234"/>
    <w:rsid w:val="00081C73"/>
    <w:rsid w:val="000865AA"/>
    <w:rsid w:val="00095056"/>
    <w:rsid w:val="00096C30"/>
    <w:rsid w:val="000A218E"/>
    <w:rsid w:val="000A7E7C"/>
    <w:rsid w:val="000B2178"/>
    <w:rsid w:val="000B2B99"/>
    <w:rsid w:val="000B486E"/>
    <w:rsid w:val="000B4887"/>
    <w:rsid w:val="000C236A"/>
    <w:rsid w:val="000C562D"/>
    <w:rsid w:val="000C5CD4"/>
    <w:rsid w:val="000C7C33"/>
    <w:rsid w:val="000D56A6"/>
    <w:rsid w:val="000E0C47"/>
    <w:rsid w:val="000F1CAD"/>
    <w:rsid w:val="000F22F3"/>
    <w:rsid w:val="000F45B0"/>
    <w:rsid w:val="000F4700"/>
    <w:rsid w:val="000F6DCA"/>
    <w:rsid w:val="001031AF"/>
    <w:rsid w:val="001059B4"/>
    <w:rsid w:val="00112310"/>
    <w:rsid w:val="00113577"/>
    <w:rsid w:val="00115BA3"/>
    <w:rsid w:val="00117F3E"/>
    <w:rsid w:val="00120B99"/>
    <w:rsid w:val="00130D94"/>
    <w:rsid w:val="00137C5A"/>
    <w:rsid w:val="00141B12"/>
    <w:rsid w:val="001448CF"/>
    <w:rsid w:val="00145BD8"/>
    <w:rsid w:val="001519A5"/>
    <w:rsid w:val="00152372"/>
    <w:rsid w:val="00153FC3"/>
    <w:rsid w:val="00155776"/>
    <w:rsid w:val="001613D2"/>
    <w:rsid w:val="00161697"/>
    <w:rsid w:val="001633FA"/>
    <w:rsid w:val="001650BD"/>
    <w:rsid w:val="0016775F"/>
    <w:rsid w:val="0017024C"/>
    <w:rsid w:val="001725FE"/>
    <w:rsid w:val="00175FB5"/>
    <w:rsid w:val="0018065D"/>
    <w:rsid w:val="00182052"/>
    <w:rsid w:val="00186F1B"/>
    <w:rsid w:val="001871EE"/>
    <w:rsid w:val="00197607"/>
    <w:rsid w:val="001A6F6B"/>
    <w:rsid w:val="001B2267"/>
    <w:rsid w:val="001B25AA"/>
    <w:rsid w:val="001B2E07"/>
    <w:rsid w:val="001C0651"/>
    <w:rsid w:val="001C35A9"/>
    <w:rsid w:val="001C612D"/>
    <w:rsid w:val="001C79AD"/>
    <w:rsid w:val="001C7BB9"/>
    <w:rsid w:val="001D0530"/>
    <w:rsid w:val="001D096A"/>
    <w:rsid w:val="001D1A60"/>
    <w:rsid w:val="001D36A3"/>
    <w:rsid w:val="001E3660"/>
    <w:rsid w:val="001E3D2C"/>
    <w:rsid w:val="001F12E9"/>
    <w:rsid w:val="001F7E41"/>
    <w:rsid w:val="002029F6"/>
    <w:rsid w:val="00206C17"/>
    <w:rsid w:val="00213B22"/>
    <w:rsid w:val="00220E88"/>
    <w:rsid w:val="002247A3"/>
    <w:rsid w:val="00226490"/>
    <w:rsid w:val="002328C6"/>
    <w:rsid w:val="0024020A"/>
    <w:rsid w:val="002411DB"/>
    <w:rsid w:val="00243152"/>
    <w:rsid w:val="00246DAB"/>
    <w:rsid w:val="00250BCE"/>
    <w:rsid w:val="00254D20"/>
    <w:rsid w:val="00255808"/>
    <w:rsid w:val="0025765D"/>
    <w:rsid w:val="00264569"/>
    <w:rsid w:val="00272495"/>
    <w:rsid w:val="00272CF8"/>
    <w:rsid w:val="00273939"/>
    <w:rsid w:val="002747A3"/>
    <w:rsid w:val="00280CA1"/>
    <w:rsid w:val="00282A8C"/>
    <w:rsid w:val="00291F6C"/>
    <w:rsid w:val="00294875"/>
    <w:rsid w:val="002A0263"/>
    <w:rsid w:val="002A1BC7"/>
    <w:rsid w:val="002A2C6C"/>
    <w:rsid w:val="002A3FA1"/>
    <w:rsid w:val="002A5C2A"/>
    <w:rsid w:val="002B6403"/>
    <w:rsid w:val="002B6BBB"/>
    <w:rsid w:val="002B73D1"/>
    <w:rsid w:val="002B7481"/>
    <w:rsid w:val="002C0656"/>
    <w:rsid w:val="002C6619"/>
    <w:rsid w:val="002D0426"/>
    <w:rsid w:val="002D1E54"/>
    <w:rsid w:val="002D24E8"/>
    <w:rsid w:val="002D5ADA"/>
    <w:rsid w:val="002D6071"/>
    <w:rsid w:val="002D6DB9"/>
    <w:rsid w:val="002E22DE"/>
    <w:rsid w:val="002E27A7"/>
    <w:rsid w:val="002E4883"/>
    <w:rsid w:val="002E7452"/>
    <w:rsid w:val="003019CD"/>
    <w:rsid w:val="00302611"/>
    <w:rsid w:val="00305031"/>
    <w:rsid w:val="00307D77"/>
    <w:rsid w:val="00310451"/>
    <w:rsid w:val="00320A9A"/>
    <w:rsid w:val="003223AC"/>
    <w:rsid w:val="0032546B"/>
    <w:rsid w:val="003264E8"/>
    <w:rsid w:val="00336333"/>
    <w:rsid w:val="00342E67"/>
    <w:rsid w:val="00344DEF"/>
    <w:rsid w:val="003452EF"/>
    <w:rsid w:val="003525C8"/>
    <w:rsid w:val="003532F3"/>
    <w:rsid w:val="00357BC2"/>
    <w:rsid w:val="0036295F"/>
    <w:rsid w:val="00363C69"/>
    <w:rsid w:val="0036672C"/>
    <w:rsid w:val="00370014"/>
    <w:rsid w:val="00370770"/>
    <w:rsid w:val="00382294"/>
    <w:rsid w:val="00382B06"/>
    <w:rsid w:val="003A00EF"/>
    <w:rsid w:val="003A0393"/>
    <w:rsid w:val="003B087B"/>
    <w:rsid w:val="003B2BFA"/>
    <w:rsid w:val="003B3160"/>
    <w:rsid w:val="003B3CE6"/>
    <w:rsid w:val="003B54D5"/>
    <w:rsid w:val="003B595F"/>
    <w:rsid w:val="003B5A9B"/>
    <w:rsid w:val="003B761F"/>
    <w:rsid w:val="003C46E8"/>
    <w:rsid w:val="003C7F4C"/>
    <w:rsid w:val="003D16BF"/>
    <w:rsid w:val="003D2157"/>
    <w:rsid w:val="003E3A3C"/>
    <w:rsid w:val="003E3CF9"/>
    <w:rsid w:val="003E548E"/>
    <w:rsid w:val="003F0594"/>
    <w:rsid w:val="003F068C"/>
    <w:rsid w:val="003F076A"/>
    <w:rsid w:val="003F0878"/>
    <w:rsid w:val="003F14AE"/>
    <w:rsid w:val="003F1DD8"/>
    <w:rsid w:val="003F2FA5"/>
    <w:rsid w:val="003F7181"/>
    <w:rsid w:val="00400C53"/>
    <w:rsid w:val="00412763"/>
    <w:rsid w:val="00423699"/>
    <w:rsid w:val="0042457D"/>
    <w:rsid w:val="0042798C"/>
    <w:rsid w:val="00430F90"/>
    <w:rsid w:val="00431949"/>
    <w:rsid w:val="00434AD5"/>
    <w:rsid w:val="00443482"/>
    <w:rsid w:val="00455F88"/>
    <w:rsid w:val="00462438"/>
    <w:rsid w:val="004640EE"/>
    <w:rsid w:val="004676C1"/>
    <w:rsid w:val="00467950"/>
    <w:rsid w:val="00472380"/>
    <w:rsid w:val="004729FE"/>
    <w:rsid w:val="0047652D"/>
    <w:rsid w:val="00477B0A"/>
    <w:rsid w:val="0048211B"/>
    <w:rsid w:val="00486BEA"/>
    <w:rsid w:val="00491C3E"/>
    <w:rsid w:val="004A0289"/>
    <w:rsid w:val="004A63E0"/>
    <w:rsid w:val="004B3D66"/>
    <w:rsid w:val="004B4D1E"/>
    <w:rsid w:val="004B68B9"/>
    <w:rsid w:val="004D377B"/>
    <w:rsid w:val="004D3EEB"/>
    <w:rsid w:val="004D76BA"/>
    <w:rsid w:val="004E0789"/>
    <w:rsid w:val="004E187B"/>
    <w:rsid w:val="004E298D"/>
    <w:rsid w:val="004E542C"/>
    <w:rsid w:val="004E6A4C"/>
    <w:rsid w:val="004E7307"/>
    <w:rsid w:val="004F1483"/>
    <w:rsid w:val="004F5700"/>
    <w:rsid w:val="004F6A95"/>
    <w:rsid w:val="005007B1"/>
    <w:rsid w:val="0050336D"/>
    <w:rsid w:val="00503818"/>
    <w:rsid w:val="00504CE8"/>
    <w:rsid w:val="00512C00"/>
    <w:rsid w:val="00512F0B"/>
    <w:rsid w:val="00517EA6"/>
    <w:rsid w:val="00521E88"/>
    <w:rsid w:val="0053587C"/>
    <w:rsid w:val="00563864"/>
    <w:rsid w:val="005646DF"/>
    <w:rsid w:val="00574961"/>
    <w:rsid w:val="005779DC"/>
    <w:rsid w:val="005815AA"/>
    <w:rsid w:val="00584043"/>
    <w:rsid w:val="00595CA4"/>
    <w:rsid w:val="00596855"/>
    <w:rsid w:val="00596FA1"/>
    <w:rsid w:val="005A29B6"/>
    <w:rsid w:val="005A7519"/>
    <w:rsid w:val="005B1524"/>
    <w:rsid w:val="005B2852"/>
    <w:rsid w:val="005C13FD"/>
    <w:rsid w:val="005C1890"/>
    <w:rsid w:val="005C2460"/>
    <w:rsid w:val="005C27EF"/>
    <w:rsid w:val="005C4A9E"/>
    <w:rsid w:val="005D0AB6"/>
    <w:rsid w:val="005D0EB4"/>
    <w:rsid w:val="005D1D98"/>
    <w:rsid w:val="005D24E5"/>
    <w:rsid w:val="005D69DC"/>
    <w:rsid w:val="005D788A"/>
    <w:rsid w:val="005E098F"/>
    <w:rsid w:val="005E4360"/>
    <w:rsid w:val="005E745A"/>
    <w:rsid w:val="005F18AD"/>
    <w:rsid w:val="00605DB4"/>
    <w:rsid w:val="0060697E"/>
    <w:rsid w:val="0060747A"/>
    <w:rsid w:val="0062126B"/>
    <w:rsid w:val="00622629"/>
    <w:rsid w:val="006277E1"/>
    <w:rsid w:val="00633A56"/>
    <w:rsid w:val="00635518"/>
    <w:rsid w:val="00635B11"/>
    <w:rsid w:val="00641297"/>
    <w:rsid w:val="006454A5"/>
    <w:rsid w:val="006470EE"/>
    <w:rsid w:val="00653C16"/>
    <w:rsid w:val="00654563"/>
    <w:rsid w:val="0066144C"/>
    <w:rsid w:val="00665FA4"/>
    <w:rsid w:val="00667883"/>
    <w:rsid w:val="00670D56"/>
    <w:rsid w:val="00673E01"/>
    <w:rsid w:val="006779AD"/>
    <w:rsid w:val="00680054"/>
    <w:rsid w:val="006829F0"/>
    <w:rsid w:val="00685ED6"/>
    <w:rsid w:val="0068750A"/>
    <w:rsid w:val="00694A4C"/>
    <w:rsid w:val="00695AB7"/>
    <w:rsid w:val="00697924"/>
    <w:rsid w:val="006A1A13"/>
    <w:rsid w:val="006A39FF"/>
    <w:rsid w:val="006A57D7"/>
    <w:rsid w:val="006A64C4"/>
    <w:rsid w:val="006B37C7"/>
    <w:rsid w:val="006C322C"/>
    <w:rsid w:val="006C4779"/>
    <w:rsid w:val="006C497B"/>
    <w:rsid w:val="006C7D8A"/>
    <w:rsid w:val="006D3114"/>
    <w:rsid w:val="006D5A8E"/>
    <w:rsid w:val="006D5EE4"/>
    <w:rsid w:val="006E26FA"/>
    <w:rsid w:val="006E2B1C"/>
    <w:rsid w:val="006E2EFB"/>
    <w:rsid w:val="006F0422"/>
    <w:rsid w:val="006F5083"/>
    <w:rsid w:val="006F62E1"/>
    <w:rsid w:val="00700BBF"/>
    <w:rsid w:val="0070724F"/>
    <w:rsid w:val="00707AAE"/>
    <w:rsid w:val="007102AC"/>
    <w:rsid w:val="00711366"/>
    <w:rsid w:val="00714D46"/>
    <w:rsid w:val="007156B0"/>
    <w:rsid w:val="00715738"/>
    <w:rsid w:val="0072152A"/>
    <w:rsid w:val="00724A16"/>
    <w:rsid w:val="00727E7D"/>
    <w:rsid w:val="0073061E"/>
    <w:rsid w:val="00734071"/>
    <w:rsid w:val="00734241"/>
    <w:rsid w:val="0073681D"/>
    <w:rsid w:val="00740364"/>
    <w:rsid w:val="00741C76"/>
    <w:rsid w:val="00745022"/>
    <w:rsid w:val="0075456A"/>
    <w:rsid w:val="00756021"/>
    <w:rsid w:val="0075675A"/>
    <w:rsid w:val="007661B8"/>
    <w:rsid w:val="007665FA"/>
    <w:rsid w:val="00766BC6"/>
    <w:rsid w:val="00766E80"/>
    <w:rsid w:val="00772B97"/>
    <w:rsid w:val="00776C91"/>
    <w:rsid w:val="007774BE"/>
    <w:rsid w:val="00780203"/>
    <w:rsid w:val="00780B69"/>
    <w:rsid w:val="00780BE7"/>
    <w:rsid w:val="00781BF7"/>
    <w:rsid w:val="0078233A"/>
    <w:rsid w:val="007924E1"/>
    <w:rsid w:val="00792AE1"/>
    <w:rsid w:val="007969FD"/>
    <w:rsid w:val="0079791B"/>
    <w:rsid w:val="007B0B9F"/>
    <w:rsid w:val="007B14E4"/>
    <w:rsid w:val="007B31A2"/>
    <w:rsid w:val="007B473A"/>
    <w:rsid w:val="007B5DD4"/>
    <w:rsid w:val="007B779B"/>
    <w:rsid w:val="007C08F9"/>
    <w:rsid w:val="007C2517"/>
    <w:rsid w:val="007C5063"/>
    <w:rsid w:val="007C7386"/>
    <w:rsid w:val="007D25F8"/>
    <w:rsid w:val="007D4D29"/>
    <w:rsid w:val="007E29D7"/>
    <w:rsid w:val="007F2B1A"/>
    <w:rsid w:val="007F4748"/>
    <w:rsid w:val="0080033A"/>
    <w:rsid w:val="00807136"/>
    <w:rsid w:val="00811039"/>
    <w:rsid w:val="008122E7"/>
    <w:rsid w:val="00812CE5"/>
    <w:rsid w:val="00812DC1"/>
    <w:rsid w:val="00814807"/>
    <w:rsid w:val="00826D14"/>
    <w:rsid w:val="00841E5C"/>
    <w:rsid w:val="008427E4"/>
    <w:rsid w:val="008444DB"/>
    <w:rsid w:val="00845087"/>
    <w:rsid w:val="00846295"/>
    <w:rsid w:val="008611A6"/>
    <w:rsid w:val="008622C0"/>
    <w:rsid w:val="00862EEE"/>
    <w:rsid w:val="00866CFB"/>
    <w:rsid w:val="00870008"/>
    <w:rsid w:val="00870A0B"/>
    <w:rsid w:val="00871984"/>
    <w:rsid w:val="00873986"/>
    <w:rsid w:val="008748AC"/>
    <w:rsid w:val="0087614E"/>
    <w:rsid w:val="0087700C"/>
    <w:rsid w:val="00881A56"/>
    <w:rsid w:val="00885CEC"/>
    <w:rsid w:val="00886D63"/>
    <w:rsid w:val="008A2170"/>
    <w:rsid w:val="008A3B45"/>
    <w:rsid w:val="008A4980"/>
    <w:rsid w:val="008A49D8"/>
    <w:rsid w:val="008A5308"/>
    <w:rsid w:val="008A5FDE"/>
    <w:rsid w:val="008A738F"/>
    <w:rsid w:val="008B02FC"/>
    <w:rsid w:val="008B1EA8"/>
    <w:rsid w:val="008B6AFF"/>
    <w:rsid w:val="008C2422"/>
    <w:rsid w:val="008C57B7"/>
    <w:rsid w:val="008D4BE5"/>
    <w:rsid w:val="008D7691"/>
    <w:rsid w:val="008E1B54"/>
    <w:rsid w:val="008E593E"/>
    <w:rsid w:val="008F6738"/>
    <w:rsid w:val="008F6EB1"/>
    <w:rsid w:val="00906891"/>
    <w:rsid w:val="00910222"/>
    <w:rsid w:val="00910AAA"/>
    <w:rsid w:val="00913DA5"/>
    <w:rsid w:val="00914A6E"/>
    <w:rsid w:val="009157BC"/>
    <w:rsid w:val="009165A4"/>
    <w:rsid w:val="009207A2"/>
    <w:rsid w:val="00922CCC"/>
    <w:rsid w:val="009242C3"/>
    <w:rsid w:val="00942A85"/>
    <w:rsid w:val="00946716"/>
    <w:rsid w:val="00946DFD"/>
    <w:rsid w:val="0095206C"/>
    <w:rsid w:val="00952321"/>
    <w:rsid w:val="009551F1"/>
    <w:rsid w:val="0095713C"/>
    <w:rsid w:val="00960782"/>
    <w:rsid w:val="00965A98"/>
    <w:rsid w:val="00967837"/>
    <w:rsid w:val="00971460"/>
    <w:rsid w:val="00972BEE"/>
    <w:rsid w:val="00974C48"/>
    <w:rsid w:val="009756C0"/>
    <w:rsid w:val="00975910"/>
    <w:rsid w:val="00982B35"/>
    <w:rsid w:val="009841E4"/>
    <w:rsid w:val="0099613A"/>
    <w:rsid w:val="009978BB"/>
    <w:rsid w:val="009978F4"/>
    <w:rsid w:val="009A0B64"/>
    <w:rsid w:val="009A0D10"/>
    <w:rsid w:val="009A4341"/>
    <w:rsid w:val="009A72EE"/>
    <w:rsid w:val="009B08D2"/>
    <w:rsid w:val="009B0F72"/>
    <w:rsid w:val="009B3180"/>
    <w:rsid w:val="009C483F"/>
    <w:rsid w:val="009D32F5"/>
    <w:rsid w:val="009D3452"/>
    <w:rsid w:val="009D438A"/>
    <w:rsid w:val="009D6AC9"/>
    <w:rsid w:val="009E65BE"/>
    <w:rsid w:val="009F0D45"/>
    <w:rsid w:val="009F0F8B"/>
    <w:rsid w:val="00A005E7"/>
    <w:rsid w:val="00A01329"/>
    <w:rsid w:val="00A0351C"/>
    <w:rsid w:val="00A03573"/>
    <w:rsid w:val="00A1203D"/>
    <w:rsid w:val="00A16DF2"/>
    <w:rsid w:val="00A233C1"/>
    <w:rsid w:val="00A26B06"/>
    <w:rsid w:val="00A4146E"/>
    <w:rsid w:val="00A45569"/>
    <w:rsid w:val="00A5635D"/>
    <w:rsid w:val="00A61738"/>
    <w:rsid w:val="00A63ECC"/>
    <w:rsid w:val="00A64E59"/>
    <w:rsid w:val="00A8219B"/>
    <w:rsid w:val="00A85A7A"/>
    <w:rsid w:val="00A870C0"/>
    <w:rsid w:val="00AA0BEE"/>
    <w:rsid w:val="00AA3AD1"/>
    <w:rsid w:val="00AA4E23"/>
    <w:rsid w:val="00AA522C"/>
    <w:rsid w:val="00AA7506"/>
    <w:rsid w:val="00AB0A5A"/>
    <w:rsid w:val="00AB193D"/>
    <w:rsid w:val="00AB70CE"/>
    <w:rsid w:val="00AC4BF7"/>
    <w:rsid w:val="00AC6216"/>
    <w:rsid w:val="00AC7F4C"/>
    <w:rsid w:val="00AD022C"/>
    <w:rsid w:val="00AD252F"/>
    <w:rsid w:val="00AD3596"/>
    <w:rsid w:val="00AD55D3"/>
    <w:rsid w:val="00AD72AD"/>
    <w:rsid w:val="00AE0F3F"/>
    <w:rsid w:val="00AE6DC5"/>
    <w:rsid w:val="00AF18DB"/>
    <w:rsid w:val="00AF19F6"/>
    <w:rsid w:val="00AF31D7"/>
    <w:rsid w:val="00AF4701"/>
    <w:rsid w:val="00B01829"/>
    <w:rsid w:val="00B02BD2"/>
    <w:rsid w:val="00B05C47"/>
    <w:rsid w:val="00B119E6"/>
    <w:rsid w:val="00B15FA5"/>
    <w:rsid w:val="00B17384"/>
    <w:rsid w:val="00B17901"/>
    <w:rsid w:val="00B279A0"/>
    <w:rsid w:val="00B30511"/>
    <w:rsid w:val="00B30AC8"/>
    <w:rsid w:val="00B3308A"/>
    <w:rsid w:val="00B3526E"/>
    <w:rsid w:val="00B41992"/>
    <w:rsid w:val="00B45AF3"/>
    <w:rsid w:val="00B511EB"/>
    <w:rsid w:val="00B531B4"/>
    <w:rsid w:val="00B61858"/>
    <w:rsid w:val="00B67DB4"/>
    <w:rsid w:val="00B7217C"/>
    <w:rsid w:val="00B730C9"/>
    <w:rsid w:val="00B933D4"/>
    <w:rsid w:val="00B93AAD"/>
    <w:rsid w:val="00B94AA6"/>
    <w:rsid w:val="00BA2586"/>
    <w:rsid w:val="00BA44CA"/>
    <w:rsid w:val="00BB1347"/>
    <w:rsid w:val="00BB2F58"/>
    <w:rsid w:val="00BB44F2"/>
    <w:rsid w:val="00BB637B"/>
    <w:rsid w:val="00BC45F0"/>
    <w:rsid w:val="00BC4A3F"/>
    <w:rsid w:val="00BC56F9"/>
    <w:rsid w:val="00BC6A6A"/>
    <w:rsid w:val="00BC6D06"/>
    <w:rsid w:val="00BC6EA8"/>
    <w:rsid w:val="00BD01A6"/>
    <w:rsid w:val="00BD59E5"/>
    <w:rsid w:val="00BD7F37"/>
    <w:rsid w:val="00BE0D8A"/>
    <w:rsid w:val="00BE4DF9"/>
    <w:rsid w:val="00BE565C"/>
    <w:rsid w:val="00BE6D9E"/>
    <w:rsid w:val="00BF12AD"/>
    <w:rsid w:val="00BF450F"/>
    <w:rsid w:val="00C01CB7"/>
    <w:rsid w:val="00C023CA"/>
    <w:rsid w:val="00C02C0D"/>
    <w:rsid w:val="00C11DE3"/>
    <w:rsid w:val="00C11F98"/>
    <w:rsid w:val="00C240AE"/>
    <w:rsid w:val="00C24BAA"/>
    <w:rsid w:val="00C25772"/>
    <w:rsid w:val="00C320EB"/>
    <w:rsid w:val="00C3717A"/>
    <w:rsid w:val="00C424F4"/>
    <w:rsid w:val="00C431C6"/>
    <w:rsid w:val="00C45FC3"/>
    <w:rsid w:val="00C507C1"/>
    <w:rsid w:val="00C511AD"/>
    <w:rsid w:val="00C5454D"/>
    <w:rsid w:val="00C60B81"/>
    <w:rsid w:val="00C64772"/>
    <w:rsid w:val="00C72133"/>
    <w:rsid w:val="00C817F0"/>
    <w:rsid w:val="00C84995"/>
    <w:rsid w:val="00C84C49"/>
    <w:rsid w:val="00C85E5C"/>
    <w:rsid w:val="00CA11BC"/>
    <w:rsid w:val="00CA24D4"/>
    <w:rsid w:val="00CA45AA"/>
    <w:rsid w:val="00CA4A63"/>
    <w:rsid w:val="00CB39F2"/>
    <w:rsid w:val="00CB50B0"/>
    <w:rsid w:val="00CC2D86"/>
    <w:rsid w:val="00CC32B6"/>
    <w:rsid w:val="00CC34F0"/>
    <w:rsid w:val="00CC7576"/>
    <w:rsid w:val="00CD1952"/>
    <w:rsid w:val="00CD2510"/>
    <w:rsid w:val="00CD4542"/>
    <w:rsid w:val="00CD7A6F"/>
    <w:rsid w:val="00CE7715"/>
    <w:rsid w:val="00CF1128"/>
    <w:rsid w:val="00CF18D5"/>
    <w:rsid w:val="00CF5754"/>
    <w:rsid w:val="00D04ACE"/>
    <w:rsid w:val="00D04BDB"/>
    <w:rsid w:val="00D05BD5"/>
    <w:rsid w:val="00D132DB"/>
    <w:rsid w:val="00D143A0"/>
    <w:rsid w:val="00D15BC6"/>
    <w:rsid w:val="00D16489"/>
    <w:rsid w:val="00D21758"/>
    <w:rsid w:val="00D27074"/>
    <w:rsid w:val="00D27848"/>
    <w:rsid w:val="00D27E1B"/>
    <w:rsid w:val="00D32402"/>
    <w:rsid w:val="00D425E8"/>
    <w:rsid w:val="00D43D3F"/>
    <w:rsid w:val="00D4496C"/>
    <w:rsid w:val="00D45EF8"/>
    <w:rsid w:val="00D5313B"/>
    <w:rsid w:val="00D578FC"/>
    <w:rsid w:val="00D62C79"/>
    <w:rsid w:val="00D63E43"/>
    <w:rsid w:val="00D65267"/>
    <w:rsid w:val="00D65A1C"/>
    <w:rsid w:val="00D65C63"/>
    <w:rsid w:val="00D67641"/>
    <w:rsid w:val="00D77EBF"/>
    <w:rsid w:val="00D845EA"/>
    <w:rsid w:val="00D85466"/>
    <w:rsid w:val="00D85C3B"/>
    <w:rsid w:val="00D85D59"/>
    <w:rsid w:val="00D92A14"/>
    <w:rsid w:val="00D94080"/>
    <w:rsid w:val="00DA38E6"/>
    <w:rsid w:val="00DA7EA3"/>
    <w:rsid w:val="00DB06E4"/>
    <w:rsid w:val="00DB1E18"/>
    <w:rsid w:val="00DB1FEE"/>
    <w:rsid w:val="00DB62A0"/>
    <w:rsid w:val="00DB64B2"/>
    <w:rsid w:val="00DC099E"/>
    <w:rsid w:val="00DC2280"/>
    <w:rsid w:val="00DC3558"/>
    <w:rsid w:val="00DC3A8B"/>
    <w:rsid w:val="00DC4DE7"/>
    <w:rsid w:val="00DD1655"/>
    <w:rsid w:val="00DD2FB7"/>
    <w:rsid w:val="00DD47AF"/>
    <w:rsid w:val="00DD5BDD"/>
    <w:rsid w:val="00DD7C41"/>
    <w:rsid w:val="00DE078B"/>
    <w:rsid w:val="00DE318E"/>
    <w:rsid w:val="00DE3689"/>
    <w:rsid w:val="00DF2F19"/>
    <w:rsid w:val="00E04FDF"/>
    <w:rsid w:val="00E10B30"/>
    <w:rsid w:val="00E12997"/>
    <w:rsid w:val="00E1369E"/>
    <w:rsid w:val="00E21F28"/>
    <w:rsid w:val="00E26A7A"/>
    <w:rsid w:val="00E3538B"/>
    <w:rsid w:val="00E409F6"/>
    <w:rsid w:val="00E41241"/>
    <w:rsid w:val="00E4557A"/>
    <w:rsid w:val="00E47C91"/>
    <w:rsid w:val="00E54B89"/>
    <w:rsid w:val="00E63BA1"/>
    <w:rsid w:val="00E667D0"/>
    <w:rsid w:val="00E7121C"/>
    <w:rsid w:val="00E80B00"/>
    <w:rsid w:val="00E815CF"/>
    <w:rsid w:val="00E82DFF"/>
    <w:rsid w:val="00E832EA"/>
    <w:rsid w:val="00E85DB1"/>
    <w:rsid w:val="00E86AB5"/>
    <w:rsid w:val="00E87B98"/>
    <w:rsid w:val="00E931C1"/>
    <w:rsid w:val="00E93E8C"/>
    <w:rsid w:val="00E93FCC"/>
    <w:rsid w:val="00EA12D0"/>
    <w:rsid w:val="00EA45A9"/>
    <w:rsid w:val="00EA4C2E"/>
    <w:rsid w:val="00EA5A1B"/>
    <w:rsid w:val="00EB19A5"/>
    <w:rsid w:val="00EC1E62"/>
    <w:rsid w:val="00EC6A48"/>
    <w:rsid w:val="00EE0A25"/>
    <w:rsid w:val="00EE7425"/>
    <w:rsid w:val="00EE7CE6"/>
    <w:rsid w:val="00EF2822"/>
    <w:rsid w:val="00EF4082"/>
    <w:rsid w:val="00EF5324"/>
    <w:rsid w:val="00EF7B6D"/>
    <w:rsid w:val="00F02791"/>
    <w:rsid w:val="00F02A30"/>
    <w:rsid w:val="00F23739"/>
    <w:rsid w:val="00F23B86"/>
    <w:rsid w:val="00F370DF"/>
    <w:rsid w:val="00F374D6"/>
    <w:rsid w:val="00F4140A"/>
    <w:rsid w:val="00F42308"/>
    <w:rsid w:val="00F44E5E"/>
    <w:rsid w:val="00F472DC"/>
    <w:rsid w:val="00F62A8A"/>
    <w:rsid w:val="00F6686E"/>
    <w:rsid w:val="00F72AA1"/>
    <w:rsid w:val="00F74AAB"/>
    <w:rsid w:val="00F84036"/>
    <w:rsid w:val="00F9278F"/>
    <w:rsid w:val="00F930CC"/>
    <w:rsid w:val="00FA2D6A"/>
    <w:rsid w:val="00FA3757"/>
    <w:rsid w:val="00FA42E1"/>
    <w:rsid w:val="00FB1A2B"/>
    <w:rsid w:val="00FB2DA3"/>
    <w:rsid w:val="00FB511C"/>
    <w:rsid w:val="00FB5612"/>
    <w:rsid w:val="00FB61ED"/>
    <w:rsid w:val="00FB6F19"/>
    <w:rsid w:val="00FB7347"/>
    <w:rsid w:val="00FC3121"/>
    <w:rsid w:val="00FC33AF"/>
    <w:rsid w:val="00FC46E5"/>
    <w:rsid w:val="00FC5080"/>
    <w:rsid w:val="00FC62FD"/>
    <w:rsid w:val="00FD5E17"/>
    <w:rsid w:val="00FE0C29"/>
    <w:rsid w:val="00FE5523"/>
    <w:rsid w:val="00FF43FE"/>
    <w:rsid w:val="00FF53DD"/>
    <w:rsid w:val="00FF6D19"/>
    <w:rsid w:val="016947CD"/>
    <w:rsid w:val="03D57C4C"/>
    <w:rsid w:val="04DC4690"/>
    <w:rsid w:val="0B0C56B6"/>
    <w:rsid w:val="0B8439F5"/>
    <w:rsid w:val="0C2E49BC"/>
    <w:rsid w:val="0CF33074"/>
    <w:rsid w:val="0E27227C"/>
    <w:rsid w:val="0E5C320C"/>
    <w:rsid w:val="0E657CA8"/>
    <w:rsid w:val="112F79D4"/>
    <w:rsid w:val="123130CB"/>
    <w:rsid w:val="12C45CBA"/>
    <w:rsid w:val="12DA123C"/>
    <w:rsid w:val="137A20C0"/>
    <w:rsid w:val="151438B4"/>
    <w:rsid w:val="16A0712A"/>
    <w:rsid w:val="17495BBF"/>
    <w:rsid w:val="17C753DE"/>
    <w:rsid w:val="17CF67D7"/>
    <w:rsid w:val="17F76A1F"/>
    <w:rsid w:val="1870276A"/>
    <w:rsid w:val="18EE280E"/>
    <w:rsid w:val="195258BB"/>
    <w:rsid w:val="19CE3602"/>
    <w:rsid w:val="1A6A5DAA"/>
    <w:rsid w:val="1B794CF7"/>
    <w:rsid w:val="1CE661D8"/>
    <w:rsid w:val="1E4E3555"/>
    <w:rsid w:val="1E701CB3"/>
    <w:rsid w:val="1FFF187D"/>
    <w:rsid w:val="21867574"/>
    <w:rsid w:val="222F7E7B"/>
    <w:rsid w:val="22B3205D"/>
    <w:rsid w:val="236C7589"/>
    <w:rsid w:val="23C918FF"/>
    <w:rsid w:val="2520563F"/>
    <w:rsid w:val="27B12BBB"/>
    <w:rsid w:val="295D310D"/>
    <w:rsid w:val="29E7441A"/>
    <w:rsid w:val="2A27033F"/>
    <w:rsid w:val="2B1577B1"/>
    <w:rsid w:val="2D170A55"/>
    <w:rsid w:val="2E5E5D89"/>
    <w:rsid w:val="2EC242B2"/>
    <w:rsid w:val="2EFF28E9"/>
    <w:rsid w:val="31153A45"/>
    <w:rsid w:val="32280BA8"/>
    <w:rsid w:val="32D21007"/>
    <w:rsid w:val="33775E59"/>
    <w:rsid w:val="34B97160"/>
    <w:rsid w:val="34D060A8"/>
    <w:rsid w:val="352F76E8"/>
    <w:rsid w:val="376E6F79"/>
    <w:rsid w:val="39930885"/>
    <w:rsid w:val="39E44947"/>
    <w:rsid w:val="3A4311C8"/>
    <w:rsid w:val="3B4C1A59"/>
    <w:rsid w:val="3BF31C28"/>
    <w:rsid w:val="401929D3"/>
    <w:rsid w:val="41364880"/>
    <w:rsid w:val="41DD748B"/>
    <w:rsid w:val="41E80964"/>
    <w:rsid w:val="428F6D43"/>
    <w:rsid w:val="437A1EC6"/>
    <w:rsid w:val="43B17A26"/>
    <w:rsid w:val="447A65E5"/>
    <w:rsid w:val="44D9312B"/>
    <w:rsid w:val="45C47165"/>
    <w:rsid w:val="46AE17E8"/>
    <w:rsid w:val="477724D2"/>
    <w:rsid w:val="493A295A"/>
    <w:rsid w:val="49C86BEE"/>
    <w:rsid w:val="4A1C1673"/>
    <w:rsid w:val="4BF75B32"/>
    <w:rsid w:val="4C047FBA"/>
    <w:rsid w:val="4C326FEA"/>
    <w:rsid w:val="4D6C364A"/>
    <w:rsid w:val="4F2867A4"/>
    <w:rsid w:val="4FCA6FC2"/>
    <w:rsid w:val="51AD69FA"/>
    <w:rsid w:val="55730BD4"/>
    <w:rsid w:val="573D3FB4"/>
    <w:rsid w:val="57682ECE"/>
    <w:rsid w:val="583C014B"/>
    <w:rsid w:val="59C43458"/>
    <w:rsid w:val="5B124D33"/>
    <w:rsid w:val="5B7353DE"/>
    <w:rsid w:val="5C161DD1"/>
    <w:rsid w:val="5C594F6B"/>
    <w:rsid w:val="5CE20E2E"/>
    <w:rsid w:val="5F0E79B6"/>
    <w:rsid w:val="620038DA"/>
    <w:rsid w:val="622F574E"/>
    <w:rsid w:val="62F55DA6"/>
    <w:rsid w:val="634366C4"/>
    <w:rsid w:val="64142676"/>
    <w:rsid w:val="67675CEE"/>
    <w:rsid w:val="69B279AA"/>
    <w:rsid w:val="6A0C434F"/>
    <w:rsid w:val="6D16723A"/>
    <w:rsid w:val="6D510305"/>
    <w:rsid w:val="6D9D1FAF"/>
    <w:rsid w:val="6EB93310"/>
    <w:rsid w:val="6EED1AB5"/>
    <w:rsid w:val="716C4F3E"/>
    <w:rsid w:val="723A1399"/>
    <w:rsid w:val="723A180B"/>
    <w:rsid w:val="72883BCB"/>
    <w:rsid w:val="72A23293"/>
    <w:rsid w:val="73314492"/>
    <w:rsid w:val="73D945BD"/>
    <w:rsid w:val="7659444F"/>
    <w:rsid w:val="76C04E29"/>
    <w:rsid w:val="77193A0B"/>
    <w:rsid w:val="773F5897"/>
    <w:rsid w:val="77A72CC0"/>
    <w:rsid w:val="78955A34"/>
    <w:rsid w:val="78E710E2"/>
    <w:rsid w:val="79BC1BC2"/>
    <w:rsid w:val="7B441153"/>
    <w:rsid w:val="7BA93FB5"/>
    <w:rsid w:val="7C686590"/>
    <w:rsid w:val="7D0C32DA"/>
    <w:rsid w:val="7D5E20DC"/>
    <w:rsid w:val="7D80226D"/>
    <w:rsid w:val="7E5F3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Date"/>
    <w:basedOn w:val="1"/>
    <w:next w:val="1"/>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批注框文本 Char"/>
    <w:basedOn w:val="12"/>
    <w:link w:val="6"/>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样式 文字 + 首行缩进:  2 字符3"/>
    <w:basedOn w:val="1"/>
    <w:qFormat/>
    <w:uiPriority w:val="0"/>
    <w:pPr>
      <w:spacing w:line="360" w:lineRule="auto"/>
      <w:jc w:val="left"/>
    </w:pPr>
    <w:rPr>
      <w:rFonts w:ascii="Calibri" w:hAnsi="Calibri" w:eastAsia="微软雅黑"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3346</Words>
  <Characters>3513</Characters>
  <Lines>11</Lines>
  <Paragraphs>3</Paragraphs>
  <TotalTime>6</TotalTime>
  <ScaleCrop>false</ScaleCrop>
  <LinksUpToDate>false</LinksUpToDate>
  <CharactersWithSpaces>3513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2020-03-16T07:31:00Z</dcterms:created>
  <dc:creator>临泽广电</dc:creator>
  <cp:lastModifiedBy>宽容</cp:lastModifiedBy>
  <cp:lastPrinted>2025-06-18T01:37:00Z</cp:lastPrinted>
  <dcterms:modified xsi:type="dcterms:W3CDTF">2025-06-18T02:19:00Z</dcterms:modified>
  <dc:title>临广网发［2014］4号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0F0BA93B571041B98EDE9A31D37ACC0A_13</vt:lpwstr>
  </property>
  <property fmtid="{D5CDD505-2E9C-101B-9397-08002B2CF9AE}" pid="4" name="KSOTemplateDocerSaveRecord">
    <vt:lpwstr>eyJoZGlkIjoiNTUwYWRlZWU4NTc1Y2QwOWM2ZGI2NDAwN2JmMjFkZjAiLCJ1c2VySWQiOiI0NDk4ODA5NDIifQ==</vt:lpwstr>
  </property>
</Properties>
</file>