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04" w:tblpY="3269"/>
        <w:tblOverlap w:val="never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9"/>
        <w:gridCol w:w="1599"/>
        <w:gridCol w:w="822"/>
        <w:gridCol w:w="1320"/>
        <w:gridCol w:w="1485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13" w:type="dxa"/>
            <w:vAlign w:val="top"/>
          </w:tcPr>
          <w:p>
            <w:pPr>
              <w:spacing w:before="226" w:line="219" w:lineRule="auto"/>
              <w:ind w:left="39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>参赛人姓名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spacing w:before="227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性别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41" w:line="234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出生</w:t>
            </w:r>
          </w:p>
          <w:p>
            <w:pPr>
              <w:spacing w:line="216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7"/>
                <w:sz w:val="22"/>
                <w:szCs w:val="22"/>
              </w:rPr>
              <w:t>年月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3" w:type="dxa"/>
            <w:vAlign w:val="top"/>
          </w:tcPr>
          <w:p>
            <w:pPr>
              <w:spacing w:before="224" w:line="221" w:lineRule="auto"/>
              <w:ind w:left="6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历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spacing w:before="223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专业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54" w:line="229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政治</w:t>
            </w:r>
          </w:p>
          <w:p>
            <w:pPr>
              <w:spacing w:line="209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面貌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13" w:type="dxa"/>
            <w:vAlign w:val="top"/>
          </w:tcPr>
          <w:p>
            <w:pPr>
              <w:spacing w:before="251"/>
              <w:ind w:left="6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vAlign w:val="top"/>
          </w:tcPr>
          <w:p>
            <w:pPr>
              <w:spacing w:before="221" w:line="219" w:lineRule="auto"/>
              <w:ind w:left="8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推荐单位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13" w:type="dxa"/>
            <w:vAlign w:val="top"/>
          </w:tcPr>
          <w:p>
            <w:pPr>
              <w:spacing w:before="114" w:line="219" w:lineRule="auto"/>
              <w:ind w:left="81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微信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vAlign w:val="top"/>
          </w:tcPr>
          <w:p>
            <w:pPr>
              <w:spacing w:before="165" w:line="183" w:lineRule="auto"/>
              <w:ind w:left="124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QQ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13" w:type="dxa"/>
            <w:vAlign w:val="top"/>
          </w:tcPr>
          <w:p>
            <w:pPr>
              <w:spacing w:before="235" w:line="219" w:lineRule="auto"/>
              <w:ind w:left="53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身份证号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vAlign w:val="top"/>
          </w:tcPr>
          <w:p>
            <w:pPr>
              <w:spacing w:before="239" w:line="221" w:lineRule="auto"/>
              <w:ind w:left="8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2213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项目类别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□新业态融合领域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/>
              <w:jc w:val="both"/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□文创及旅游行业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leftChars="0" w:firstLine="0" w:firstLineChars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高素质农贸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/>
              <w:jc w:val="both"/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□餐饮行业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/>
              <w:jc w:val="both"/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其它</w:t>
            </w:r>
          </w:p>
        </w:tc>
        <w:tc>
          <w:tcPr>
            <w:tcW w:w="1320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报名方式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spacing w:before="34" w:line="219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部门推荐</w:t>
            </w:r>
          </w:p>
          <w:p>
            <w:pPr>
              <w:spacing w:line="218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高校推荐</w:t>
            </w:r>
          </w:p>
          <w:p>
            <w:pPr>
              <w:spacing w:before="48" w:line="219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社会报名</w:t>
            </w:r>
          </w:p>
          <w:p>
            <w:pPr>
              <w:spacing w:before="8" w:line="206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孵化基地推荐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13" w:type="dxa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公司名称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="220" w:line="371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3"/>
                <w:sz w:val="22"/>
                <w:szCs w:val="22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pacing w:val="13"/>
                <w:sz w:val="22"/>
                <w:szCs w:val="22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13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注册资本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="234" w:line="23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法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eastAsia="zh-CN"/>
              </w:rPr>
              <w:t>人代表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13" w:type="dxa"/>
            <w:vAlign w:val="center"/>
          </w:tcPr>
          <w:p>
            <w:pPr>
              <w:spacing w:before="47" w:line="219" w:lineRule="auto"/>
              <w:ind w:left="25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统一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信用代码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="240" w:line="36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5"/>
                <w:sz w:val="22"/>
                <w:szCs w:val="22"/>
                <w:lang w:eastAsia="zh-CN"/>
              </w:rPr>
              <w:t>实收资本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3" w:type="dxa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注册地址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="91" w:line="38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47" w:line="220" w:lineRule="auto"/>
              <w:jc w:val="center"/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公司网址</w:t>
            </w:r>
          </w:p>
          <w:p>
            <w:pPr>
              <w:spacing w:before="47" w:line="22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(线上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店铺或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APP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名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称</w:t>
            </w:r>
            <w:r>
              <w:rPr>
                <w:rFonts w:hint="eastAsia"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)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邮政编码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234" w:line="220" w:lineRule="auto"/>
              <w:ind w:left="544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项目名称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项目简介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305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项目现状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spacing w:before="116" w:line="232" w:lineRule="auto"/>
              <w:ind w:left="3372" w:right="1198" w:hanging="3069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□创意阶段□创业计划□已经启动□正在运营(限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单选)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76" w:line="22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企业获得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荣誉奖项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9248" w:type="dxa"/>
            <w:gridSpan w:val="7"/>
            <w:vAlign w:val="center"/>
          </w:tcPr>
          <w:p>
            <w:pPr>
              <w:spacing w:before="57" w:line="229" w:lineRule="auto"/>
              <w:ind w:left="275" w:right="204" w:firstLine="59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声明：本人已详细阅读本次大赛的相关文件，并保证遵守有关规定和程</w:t>
            </w: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序，尊重大赛评委的意见。</w:t>
            </w:r>
          </w:p>
          <w:p>
            <w:pPr>
              <w:spacing w:before="35" w:line="234" w:lineRule="auto"/>
              <w:ind w:left="275" w:right="180" w:firstLine="57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项目人同意无偿提供大赛项目介绍，由主办单位公开推介。项目参赛人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承诺提供的技术文件和资料真实、可靠，作品的知识产权权利归属明确无争</w:t>
            </w:r>
            <w:r>
              <w:rPr>
                <w:rFonts w:hint="eastAsia"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议；未剽窃他人成果；未侵犯他人的知识产权；提供的经济效益及社会效益</w:t>
            </w: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数据及证明客观、真实。若发生与上述承诺相违背的情形，由项目人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自行承</w:t>
            </w:r>
            <w:r>
              <w:rPr>
                <w:rFonts w:hint="eastAsia" w:ascii="仿宋" w:hAnsi="仿宋" w:eastAsia="仿宋" w:cs="仿宋"/>
                <w:spacing w:val="17"/>
                <w:sz w:val="22"/>
                <w:szCs w:val="22"/>
              </w:rPr>
              <w:t>担全部法律责任。</w:t>
            </w:r>
          </w:p>
          <w:p>
            <w:pPr>
              <w:spacing w:before="56" w:line="194" w:lineRule="auto"/>
              <w:ind w:left="4605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</w:rPr>
              <w:t>申报人(签名)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甘肃省“百千万”创业引领工程临泽县2023年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创业大赛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报名表(</w:t>
      </w:r>
      <w:r>
        <w:rPr>
          <w:rFonts w:hint="eastAsia" w:ascii="宋体" w:hAnsi="宋体" w:cs="宋体"/>
          <w:b/>
          <w:bCs/>
          <w:spacing w:val="14"/>
          <w:sz w:val="32"/>
          <w:szCs w:val="32"/>
          <w:lang w:val="en-US" w:eastAsia="zh-CN"/>
        </w:rPr>
        <w:t>创业组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)</w:t>
      </w:r>
    </w:p>
    <w:bookmarkEnd w:id="0"/>
    <w:p>
      <w:pPr>
        <w:pStyle w:val="2"/>
      </w:pPr>
    </w:p>
    <w:p/>
    <w:p>
      <w:pPr>
        <w:pStyle w:val="2"/>
      </w:pPr>
    </w:p>
    <w:sectPr>
      <w:pgSz w:w="11906" w:h="16838"/>
      <w:pgMar w:top="1134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2NkMmQ4MGJkNjgwYjJlNWE5NTU0MWY0ZDI3ZTMifQ=="/>
  </w:docVars>
  <w:rsids>
    <w:rsidRoot w:val="5D2D1B49"/>
    <w:rsid w:val="5D2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000" w:leftChars="1000"/>
      <w:jc w:val="left"/>
      <w:textAlignment w:val="baseline"/>
    </w:pPr>
    <w:rPr>
      <w:rFonts w:ascii="Arial" w:hAnsi="Arial" w:cs="Arial"/>
      <w:color w:val="000000"/>
      <w:kern w:val="0"/>
      <w:szCs w:val="2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429</Characters>
  <Lines>0</Lines>
  <Paragraphs>0</Paragraphs>
  <TotalTime>2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2023-08-15T09:41:00Z</dcterms:created>
  <dc:creator>lenovo</dc:creator>
  <cp:lastModifiedBy>lenovo</cp:lastModifiedBy>
  <dcterms:modified xsi:type="dcterms:W3CDTF">2023-08-15T09:45:54Z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1365978DFBDB4E6DB864538AED174E08_11</vt:lpwstr>
  </property>
</Properties>
</file>